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1C6EF4" w14:paraId="1E516FE3" w14:textId="77777777" w:rsidTr="00C64694">
        <w:trPr>
          <w:trHeight w:val="548"/>
        </w:trPr>
        <w:tc>
          <w:tcPr>
            <w:tcW w:w="10007" w:type="dxa"/>
            <w:shd w:val="clear" w:color="auto" w:fill="09AEBF"/>
          </w:tcPr>
          <w:p w14:paraId="195148A2" w14:textId="47B746BA" w:rsidR="005248BA" w:rsidRDefault="005248BA" w:rsidP="00CD1F81">
            <w:pPr>
              <w:pStyle w:val="MinutesandAgendaTitles"/>
              <w:jc w:val="center"/>
              <w:rPr>
                <w:rFonts w:ascii="Calibri" w:hAnsi="Calibri" w:cs="Calibri"/>
                <w:i/>
                <w:sz w:val="28"/>
                <w:szCs w:val="28"/>
              </w:rPr>
            </w:pPr>
            <w:r>
              <w:rPr>
                <w:rFonts w:ascii="Calibri" w:hAnsi="Calibri" w:cs="Calibri"/>
                <w:i/>
                <w:sz w:val="28"/>
                <w:szCs w:val="28"/>
              </w:rPr>
              <w:t xml:space="preserve"> </w:t>
            </w:r>
          </w:p>
          <w:p w14:paraId="795DCB69" w14:textId="6BBEFF33" w:rsidR="006E0E70" w:rsidRPr="001C6EF4" w:rsidRDefault="003A7CC7" w:rsidP="00CD1F81">
            <w:pPr>
              <w:pStyle w:val="MinutesandAgendaTitles"/>
              <w:jc w:val="center"/>
              <w:rPr>
                <w:rFonts w:ascii="Calibri" w:hAnsi="Calibri" w:cs="Calibri"/>
                <w:i/>
                <w:sz w:val="28"/>
                <w:szCs w:val="28"/>
              </w:rPr>
            </w:pPr>
            <w:r>
              <w:rPr>
                <w:rFonts w:ascii="Calibri" w:hAnsi="Calibri" w:cs="Calibri"/>
                <w:i/>
                <w:sz w:val="28"/>
                <w:szCs w:val="28"/>
              </w:rPr>
              <w:t>PWDCNC</w:t>
            </w:r>
            <w:r w:rsidR="009B1543" w:rsidRPr="001C6EF4">
              <w:rPr>
                <w:rFonts w:ascii="Calibri" w:hAnsi="Calibri" w:cs="Calibri"/>
                <w:i/>
                <w:sz w:val="28"/>
                <w:szCs w:val="28"/>
              </w:rPr>
              <w:t xml:space="preserve"> </w:t>
            </w:r>
            <w:r>
              <w:rPr>
                <w:rFonts w:ascii="Calibri" w:hAnsi="Calibri" w:cs="Calibri"/>
                <w:i/>
                <w:sz w:val="28"/>
                <w:szCs w:val="28"/>
              </w:rPr>
              <w:t>BOARD</w:t>
            </w:r>
            <w:r w:rsidR="009B1543" w:rsidRPr="001C6EF4">
              <w:rPr>
                <w:rFonts w:ascii="Calibri" w:hAnsi="Calibri" w:cs="Calibri"/>
                <w:i/>
                <w:sz w:val="28"/>
                <w:szCs w:val="28"/>
              </w:rPr>
              <w:t xml:space="preserve"> </w:t>
            </w:r>
            <w:r w:rsidR="0093364C" w:rsidRPr="001C6EF4">
              <w:rPr>
                <w:rFonts w:ascii="Calibri" w:hAnsi="Calibri" w:cs="Calibri"/>
                <w:i/>
                <w:sz w:val="28"/>
                <w:szCs w:val="28"/>
              </w:rPr>
              <w:t>MEETING</w:t>
            </w:r>
            <w:r w:rsidR="00C64694" w:rsidRPr="001C6EF4">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1C6EF4"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7D23F750" w:rsidR="006E0E70" w:rsidRPr="001C6EF4" w:rsidRDefault="00AF2DAF" w:rsidP="00C4447F">
            <w:pPr>
              <w:jc w:val="center"/>
              <w:rPr>
                <w:rFonts w:ascii="Calibri" w:hAnsi="Calibri" w:cs="Calibri"/>
                <w:b/>
                <w:i/>
                <w:sz w:val="24"/>
                <w:szCs w:val="24"/>
              </w:rPr>
            </w:pPr>
            <w:r w:rsidRPr="001C6EF4">
              <w:rPr>
                <w:rFonts w:ascii="Calibri" w:hAnsi="Calibri" w:cs="Calibri"/>
                <w:b/>
                <w:i/>
                <w:sz w:val="24"/>
                <w:szCs w:val="24"/>
              </w:rPr>
              <w:t>Date</w:t>
            </w:r>
            <w:r w:rsidR="00822B2C" w:rsidRPr="001C6EF4">
              <w:rPr>
                <w:rFonts w:ascii="Calibri" w:hAnsi="Calibri" w:cs="Calibri"/>
                <w:b/>
                <w:i/>
                <w:sz w:val="24"/>
                <w:szCs w:val="24"/>
              </w:rPr>
              <w:t xml:space="preserve"> </w:t>
            </w:r>
            <w:r w:rsidR="00C34966">
              <w:rPr>
                <w:rFonts w:ascii="Calibri" w:hAnsi="Calibri" w:cs="Calibri"/>
                <w:b/>
                <w:i/>
                <w:sz w:val="24"/>
                <w:szCs w:val="24"/>
              </w:rPr>
              <w:t>October 13</w:t>
            </w:r>
          </w:p>
        </w:tc>
        <w:tc>
          <w:tcPr>
            <w:tcW w:w="3780" w:type="dxa"/>
            <w:shd w:val="clear" w:color="auto" w:fill="33CCCC"/>
          </w:tcPr>
          <w:p w14:paraId="28369139" w14:textId="798BA330" w:rsidR="006E0E70" w:rsidRPr="001C6EF4" w:rsidRDefault="00AF2DAF" w:rsidP="00C4447F">
            <w:pPr>
              <w:jc w:val="center"/>
              <w:rPr>
                <w:rFonts w:ascii="Calibri" w:hAnsi="Calibri" w:cs="Calibri"/>
                <w:b/>
                <w:i/>
                <w:sz w:val="24"/>
                <w:szCs w:val="24"/>
              </w:rPr>
            </w:pPr>
            <w:r w:rsidRPr="001C6EF4">
              <w:rPr>
                <w:rFonts w:ascii="Calibri" w:hAnsi="Calibri" w:cs="Calibri"/>
                <w:b/>
                <w:i/>
                <w:sz w:val="24"/>
                <w:szCs w:val="24"/>
              </w:rPr>
              <w:t>Time:</w:t>
            </w:r>
            <w:r w:rsidR="00EF6AC7" w:rsidRPr="001C6EF4">
              <w:rPr>
                <w:rFonts w:ascii="Calibri" w:hAnsi="Calibri" w:cs="Calibri"/>
                <w:b/>
                <w:i/>
                <w:sz w:val="24"/>
                <w:szCs w:val="24"/>
              </w:rPr>
              <w:t xml:space="preserve"> </w:t>
            </w:r>
            <w:r w:rsidR="00C64694" w:rsidRPr="001C6EF4">
              <w:rPr>
                <w:rFonts w:ascii="Calibri" w:hAnsi="Calibri" w:cs="Calibri"/>
                <w:b/>
                <w:i/>
                <w:sz w:val="24"/>
                <w:szCs w:val="24"/>
              </w:rPr>
              <w:t>7:00 PM</w:t>
            </w:r>
          </w:p>
        </w:tc>
        <w:tc>
          <w:tcPr>
            <w:tcW w:w="3436" w:type="dxa"/>
            <w:shd w:val="clear" w:color="auto" w:fill="33CCCC"/>
          </w:tcPr>
          <w:p w14:paraId="506E1119" w14:textId="59705862" w:rsidR="006E0E70" w:rsidRPr="001C6EF4" w:rsidRDefault="00AF2DAF" w:rsidP="00C4447F">
            <w:pPr>
              <w:jc w:val="center"/>
              <w:rPr>
                <w:rFonts w:ascii="Calibri" w:hAnsi="Calibri" w:cs="Calibri"/>
                <w:b/>
                <w:i/>
                <w:sz w:val="24"/>
                <w:szCs w:val="24"/>
              </w:rPr>
            </w:pPr>
            <w:r w:rsidRPr="001C6EF4">
              <w:rPr>
                <w:rFonts w:ascii="Calibri" w:hAnsi="Calibri" w:cs="Calibri"/>
                <w:b/>
                <w:i/>
                <w:sz w:val="24"/>
                <w:szCs w:val="24"/>
              </w:rPr>
              <w:t>Location:</w:t>
            </w:r>
            <w:r w:rsidR="00EF6AC7" w:rsidRPr="001C6EF4">
              <w:rPr>
                <w:rFonts w:ascii="Calibri" w:hAnsi="Calibri" w:cs="Calibri"/>
                <w:b/>
                <w:i/>
                <w:sz w:val="24"/>
                <w:szCs w:val="24"/>
              </w:rPr>
              <w:t xml:space="preserve"> Conference Call</w:t>
            </w:r>
          </w:p>
        </w:tc>
      </w:tr>
      <w:tr w:rsidR="00117892" w:rsidRPr="001C6EF4" w14:paraId="7AA9174E" w14:textId="77777777" w:rsidTr="00E20966">
        <w:tc>
          <w:tcPr>
            <w:tcW w:w="2790" w:type="dxa"/>
            <w:shd w:val="clear" w:color="auto" w:fill="33CCCC"/>
          </w:tcPr>
          <w:p w14:paraId="1EC6B295" w14:textId="7516AE1B" w:rsidR="00117892" w:rsidRPr="001C6EF4" w:rsidRDefault="00117892" w:rsidP="00C4447F">
            <w:pPr>
              <w:jc w:val="center"/>
              <w:rPr>
                <w:rFonts w:ascii="Calibri" w:hAnsi="Calibri" w:cs="Calibri"/>
                <w:b/>
                <w:i/>
                <w:sz w:val="24"/>
                <w:szCs w:val="24"/>
              </w:rPr>
            </w:pPr>
            <w:r w:rsidRPr="001C6EF4">
              <w:rPr>
                <w:rFonts w:ascii="Calibri" w:hAnsi="Calibri" w:cs="Calibri"/>
                <w:b/>
                <w:i/>
                <w:sz w:val="24"/>
                <w:szCs w:val="24"/>
              </w:rPr>
              <w:t>Next Meeting</w:t>
            </w:r>
          </w:p>
        </w:tc>
        <w:tc>
          <w:tcPr>
            <w:tcW w:w="3780" w:type="dxa"/>
            <w:shd w:val="clear" w:color="auto" w:fill="33CCCC"/>
          </w:tcPr>
          <w:p w14:paraId="47BDAFBB" w14:textId="1A2413B8" w:rsidR="00117892" w:rsidRPr="001C6EF4" w:rsidRDefault="005A61EA" w:rsidP="00C4447F">
            <w:pPr>
              <w:jc w:val="center"/>
              <w:rPr>
                <w:rFonts w:ascii="Calibri" w:hAnsi="Calibri" w:cs="Calibri"/>
                <w:b/>
                <w:i/>
                <w:sz w:val="24"/>
                <w:szCs w:val="24"/>
              </w:rPr>
            </w:pPr>
            <w:r w:rsidRPr="001C6EF4">
              <w:rPr>
                <w:rFonts w:ascii="Calibri" w:hAnsi="Calibri" w:cs="Calibri"/>
                <w:b/>
                <w:i/>
                <w:sz w:val="24"/>
                <w:szCs w:val="24"/>
              </w:rPr>
              <w:t>Wednesda</w:t>
            </w:r>
            <w:r w:rsidR="006558F7">
              <w:rPr>
                <w:rFonts w:ascii="Calibri" w:hAnsi="Calibri" w:cs="Calibri"/>
                <w:b/>
                <w:i/>
                <w:sz w:val="24"/>
                <w:szCs w:val="24"/>
              </w:rPr>
              <w:t xml:space="preserve">y, </w:t>
            </w:r>
            <w:r w:rsidR="00C34966">
              <w:rPr>
                <w:rFonts w:ascii="Calibri" w:hAnsi="Calibri" w:cs="Calibri"/>
                <w:b/>
                <w:i/>
                <w:sz w:val="24"/>
                <w:szCs w:val="24"/>
              </w:rPr>
              <w:t>November 10</w:t>
            </w:r>
          </w:p>
        </w:tc>
        <w:tc>
          <w:tcPr>
            <w:tcW w:w="3436" w:type="dxa"/>
            <w:shd w:val="clear" w:color="auto" w:fill="33CCCC"/>
          </w:tcPr>
          <w:p w14:paraId="530B7C36" w14:textId="4DD2ED14" w:rsidR="00117892" w:rsidRPr="001C6EF4" w:rsidRDefault="005A61EA" w:rsidP="00C4447F">
            <w:pPr>
              <w:jc w:val="center"/>
              <w:rPr>
                <w:rFonts w:ascii="Calibri" w:hAnsi="Calibri" w:cs="Calibri"/>
                <w:b/>
                <w:i/>
                <w:sz w:val="24"/>
                <w:szCs w:val="24"/>
              </w:rPr>
            </w:pPr>
            <w:r w:rsidRPr="001C6EF4">
              <w:rPr>
                <w:rFonts w:ascii="Calibri" w:hAnsi="Calibri" w:cs="Calibri"/>
                <w:b/>
                <w:i/>
                <w:sz w:val="24"/>
                <w:szCs w:val="24"/>
              </w:rPr>
              <w:t>7:00 PM</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1C6EF4" w14:paraId="02FAE9EF" w14:textId="77777777" w:rsidTr="000E7DD0">
        <w:tc>
          <w:tcPr>
            <w:tcW w:w="2381" w:type="dxa"/>
            <w:tcBorders>
              <w:top w:val="nil"/>
            </w:tcBorders>
          </w:tcPr>
          <w:p w14:paraId="7D023473" w14:textId="77777777" w:rsidR="006E0E70" w:rsidRPr="001C6EF4" w:rsidRDefault="004717DE" w:rsidP="00C4447F">
            <w:pPr>
              <w:jc w:val="center"/>
              <w:rPr>
                <w:rFonts w:ascii="Calibri" w:hAnsi="Calibri" w:cs="Calibri"/>
                <w:b/>
                <w:i/>
                <w:sz w:val="24"/>
                <w:szCs w:val="24"/>
              </w:rPr>
            </w:pPr>
            <w:r w:rsidRPr="001C6EF4">
              <w:rPr>
                <w:rFonts w:ascii="Calibri" w:hAnsi="Calibri" w:cs="Calibri"/>
                <w:b/>
                <w:i/>
                <w:sz w:val="24"/>
                <w:szCs w:val="24"/>
              </w:rPr>
              <w:t>Subject</w:t>
            </w:r>
          </w:p>
        </w:tc>
        <w:tc>
          <w:tcPr>
            <w:tcW w:w="7626" w:type="dxa"/>
            <w:tcBorders>
              <w:top w:val="nil"/>
            </w:tcBorders>
          </w:tcPr>
          <w:p w14:paraId="58A3121E" w14:textId="6C2F09F1" w:rsidR="006E0E70" w:rsidRPr="001C6EF4" w:rsidRDefault="00EF6AC7" w:rsidP="00E62507">
            <w:pPr>
              <w:jc w:val="center"/>
              <w:rPr>
                <w:rFonts w:ascii="Calibri" w:hAnsi="Calibri" w:cs="Calibri"/>
                <w:b/>
                <w:i/>
                <w:sz w:val="24"/>
                <w:szCs w:val="24"/>
              </w:rPr>
            </w:pPr>
            <w:r w:rsidRPr="001C6EF4">
              <w:rPr>
                <w:rFonts w:ascii="Calibri" w:hAnsi="Calibri" w:cs="Calibri"/>
                <w:b/>
                <w:i/>
                <w:sz w:val="24"/>
                <w:szCs w:val="24"/>
              </w:rPr>
              <w:t>PWDCNC Board Meeting</w:t>
            </w:r>
          </w:p>
        </w:tc>
      </w:tr>
    </w:tbl>
    <w:p w14:paraId="7E3ED227" w14:textId="08115D8B" w:rsidR="00371DD4" w:rsidRDefault="00371DD4" w:rsidP="00371DD4">
      <w:pPr>
        <w:ind w:left="2160" w:firstLine="720"/>
        <w:rPr>
          <w:rFonts w:ascii="Calibri" w:hAnsi="Calibri" w:cs="Calibri"/>
          <w:b/>
          <w:i/>
          <w:u w:val="single"/>
        </w:rPr>
      </w:pPr>
      <w:r w:rsidRPr="001C6EF4">
        <w:rPr>
          <w:rFonts w:ascii="Calibri" w:hAnsi="Calibri" w:cs="Calibri"/>
          <w:b/>
          <w:i/>
          <w:u w:val="single"/>
        </w:rPr>
        <w:t xml:space="preserve">Future Board Meeting Dates </w: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6"/>
        <w:gridCol w:w="3174"/>
      </w:tblGrid>
      <w:tr w:rsidR="007635F3" w14:paraId="00BDBD6D" w14:textId="77777777" w:rsidTr="00CC7055">
        <w:tc>
          <w:tcPr>
            <w:tcW w:w="3150" w:type="dxa"/>
          </w:tcPr>
          <w:p w14:paraId="0C8668AA" w14:textId="2B60A88A" w:rsidR="007635F3" w:rsidRPr="007635F3" w:rsidRDefault="007635F3" w:rsidP="00371DD4">
            <w:pPr>
              <w:rPr>
                <w:rFonts w:ascii="Calibri" w:hAnsi="Calibri" w:cs="Calibri"/>
                <w:bCs/>
                <w:i/>
              </w:rPr>
            </w:pPr>
            <w:r>
              <w:rPr>
                <w:rFonts w:ascii="Calibri" w:hAnsi="Calibri" w:cs="Calibri"/>
                <w:bCs/>
                <w:i/>
              </w:rPr>
              <w:t>Wednesday, November 10</w:t>
            </w:r>
          </w:p>
        </w:tc>
        <w:tc>
          <w:tcPr>
            <w:tcW w:w="3936" w:type="dxa"/>
          </w:tcPr>
          <w:p w14:paraId="1B69F4F0" w14:textId="3FB7D36D" w:rsidR="007635F3" w:rsidRPr="007635F3" w:rsidRDefault="007635F3" w:rsidP="00371DD4">
            <w:pPr>
              <w:rPr>
                <w:rFonts w:ascii="Calibri" w:hAnsi="Calibri" w:cs="Calibri"/>
                <w:bCs/>
                <w:i/>
              </w:rPr>
            </w:pPr>
            <w:r>
              <w:rPr>
                <w:rFonts w:ascii="Calibri" w:hAnsi="Calibri" w:cs="Calibri"/>
                <w:bCs/>
                <w:i/>
              </w:rPr>
              <w:t>Wednesday, December 8</w:t>
            </w:r>
          </w:p>
        </w:tc>
        <w:tc>
          <w:tcPr>
            <w:tcW w:w="3174" w:type="dxa"/>
          </w:tcPr>
          <w:p w14:paraId="4AE650FC" w14:textId="037A7C13" w:rsidR="007635F3" w:rsidRPr="007635F3" w:rsidRDefault="007635F3" w:rsidP="00371DD4">
            <w:pPr>
              <w:rPr>
                <w:rFonts w:ascii="Calibri" w:hAnsi="Calibri" w:cs="Calibri"/>
                <w:bCs/>
                <w:i/>
              </w:rPr>
            </w:pPr>
            <w:r>
              <w:rPr>
                <w:rFonts w:ascii="Calibri" w:hAnsi="Calibri" w:cs="Calibri"/>
                <w:bCs/>
                <w:i/>
              </w:rPr>
              <w:t>Wednesday, January 12</w:t>
            </w:r>
          </w:p>
        </w:tc>
      </w:tr>
    </w:tbl>
    <w:p w14:paraId="1D3E40B7" w14:textId="77777777" w:rsidR="007635F3" w:rsidRPr="001C6EF4" w:rsidRDefault="007635F3" w:rsidP="00371DD4">
      <w:pPr>
        <w:ind w:left="2160" w:firstLine="720"/>
        <w:rPr>
          <w:rFonts w:ascii="Calibri" w:hAnsi="Calibri" w:cs="Calibri"/>
          <w:b/>
          <w:i/>
          <w:u w:val="single"/>
        </w:rPr>
      </w:pPr>
    </w:p>
    <w:p w14:paraId="67D502E3" w14:textId="1AE0449B" w:rsidR="00C748E7" w:rsidRDefault="00157528" w:rsidP="00C748E7">
      <w:pPr>
        <w:rPr>
          <w:rFonts w:ascii="Calibri" w:hAnsi="Calibri" w:cs="Calibri"/>
          <w:b/>
          <w:i/>
          <w:sz w:val="28"/>
          <w:szCs w:val="28"/>
          <w:u w:val="single"/>
        </w:rPr>
      </w:pPr>
      <w:r w:rsidRPr="001C6EF4">
        <w:rPr>
          <w:rFonts w:ascii="Calibri" w:hAnsi="Calibri" w:cs="Calibri"/>
          <w:b/>
          <w:i/>
          <w:sz w:val="28"/>
          <w:szCs w:val="28"/>
          <w:u w:val="single"/>
        </w:rPr>
        <w:t xml:space="preserve">Meeting Agenda </w:t>
      </w:r>
      <w:r w:rsidR="009802DA" w:rsidRPr="001C6EF4">
        <w:rPr>
          <w:rFonts w:ascii="Calibri" w:hAnsi="Calibri" w:cs="Calibri"/>
          <w:b/>
          <w:i/>
          <w:sz w:val="28"/>
          <w:szCs w:val="28"/>
          <w:u w:val="single"/>
        </w:rPr>
        <w:t>and Minute</w:t>
      </w:r>
      <w:r w:rsidR="00A92FEC">
        <w:rPr>
          <w:rFonts w:ascii="Calibri" w:hAnsi="Calibri" w:cs="Calibri"/>
          <w:b/>
          <w:i/>
          <w:sz w:val="28"/>
          <w:szCs w:val="28"/>
          <w:u w:val="single"/>
        </w:rPr>
        <w:t>s</w:t>
      </w:r>
    </w:p>
    <w:p w14:paraId="0B4D25DB" w14:textId="2704E854" w:rsidR="00BD7832" w:rsidRPr="00C748E7" w:rsidRDefault="004C162A" w:rsidP="00C748E7">
      <w:pPr>
        <w:rPr>
          <w:rFonts w:ascii="Calibri" w:hAnsi="Calibri" w:cs="Calibri"/>
          <w:b/>
          <w:i/>
          <w:sz w:val="28"/>
          <w:szCs w:val="28"/>
          <w:u w:val="single"/>
        </w:rPr>
      </w:pPr>
      <w:r w:rsidRPr="001C6EF4">
        <w:rPr>
          <w:rFonts w:ascii="Calibri" w:eastAsia="Times New Roman" w:hAnsi="Calibri" w:cs="Calibri"/>
          <w:i/>
        </w:rPr>
        <w:t>This meeting was called to order</w:t>
      </w:r>
      <w:r w:rsidR="00C64694" w:rsidRPr="001C6EF4">
        <w:rPr>
          <w:rFonts w:ascii="Calibri" w:eastAsia="Times New Roman" w:hAnsi="Calibri" w:cs="Calibri"/>
          <w:i/>
        </w:rPr>
        <w:t xml:space="preserve"> </w:t>
      </w:r>
      <w:r w:rsidR="00092E70">
        <w:rPr>
          <w:rFonts w:ascii="Calibri" w:eastAsia="Times New Roman" w:hAnsi="Calibri" w:cs="Calibri"/>
          <w:i/>
        </w:rPr>
        <w:t>by</w:t>
      </w:r>
      <w:r w:rsidR="00BD7832">
        <w:rPr>
          <w:rFonts w:ascii="Calibri" w:eastAsia="Times New Roman" w:hAnsi="Calibri" w:cs="Calibri"/>
          <w:i/>
        </w:rPr>
        <w:t xml:space="preserve"> Bill Waters</w:t>
      </w:r>
      <w:r w:rsidR="00F37C5D" w:rsidRPr="001C6EF4">
        <w:rPr>
          <w:rFonts w:ascii="Calibri" w:eastAsia="Times New Roman" w:hAnsi="Calibri" w:cs="Calibri"/>
          <w:i/>
        </w:rPr>
        <w:t xml:space="preserve"> </w:t>
      </w:r>
      <w:r w:rsidR="007635F3">
        <w:rPr>
          <w:rFonts w:ascii="Calibri" w:eastAsia="Times New Roman" w:hAnsi="Calibri" w:cs="Calibri"/>
          <w:i/>
        </w:rPr>
        <w:t xml:space="preserve">at </w:t>
      </w:r>
      <w:r w:rsidR="00C748E7">
        <w:rPr>
          <w:rFonts w:ascii="Calibri" w:eastAsia="Times New Roman" w:hAnsi="Calibri" w:cs="Calibri"/>
          <w:i/>
        </w:rPr>
        <w:t>7:00 pm.</w:t>
      </w:r>
      <w:r w:rsidR="007635F3">
        <w:rPr>
          <w:rFonts w:ascii="Calibri" w:eastAsia="Times New Roman" w:hAnsi="Calibri" w:cs="Calibri"/>
          <w:i/>
        </w:rPr>
        <w:t xml:space="preserve"> </w:t>
      </w:r>
    </w:p>
    <w:p w14:paraId="7877A6B4" w14:textId="3E2F2CEB" w:rsidR="004A2A1A" w:rsidRPr="001C6EF4" w:rsidRDefault="00F37C5D" w:rsidP="00311898">
      <w:pPr>
        <w:shd w:val="clear" w:color="auto" w:fill="FFFFFF"/>
        <w:spacing w:after="0"/>
        <w:rPr>
          <w:rFonts w:ascii="Calibri" w:eastAsia="Times New Roman" w:hAnsi="Calibri" w:cs="Calibri"/>
          <w:i/>
        </w:rPr>
      </w:pPr>
      <w:r w:rsidRPr="001C6EF4">
        <w:rPr>
          <w:rFonts w:ascii="Calibri" w:eastAsia="Times New Roman" w:hAnsi="Calibri" w:cs="Calibri"/>
          <w:i/>
        </w:rPr>
        <w:t xml:space="preserve"> </w:t>
      </w:r>
      <w:r w:rsidR="002479C0" w:rsidRPr="001C6EF4">
        <w:rPr>
          <w:rFonts w:ascii="Calibri" w:eastAsia="Times New Roman" w:hAnsi="Calibri" w:cs="Calibri"/>
          <w:b/>
          <w:i/>
        </w:rPr>
        <w:t>Quorum:</w:t>
      </w:r>
    </w:p>
    <w:p w14:paraId="7F26D3B0" w14:textId="414748E2" w:rsidR="002803A3" w:rsidRPr="001C6EF4" w:rsidRDefault="002803A3" w:rsidP="002803A3">
      <w:pPr>
        <w:pStyle w:val="ListParagraph"/>
        <w:spacing w:before="0" w:after="120"/>
        <w:ind w:left="360"/>
        <w:contextualSpacing w:val="0"/>
        <w:rPr>
          <w:rFonts w:ascii="Calibri" w:eastAsia="Times New Roman" w:hAnsi="Calibri" w:cs="Calibri"/>
          <w:i/>
        </w:rPr>
      </w:pPr>
      <w:r w:rsidRPr="001C6EF4">
        <w:rPr>
          <w:rFonts w:ascii="Calibri" w:eastAsia="Times New Roman" w:hAnsi="Calibri" w:cs="Calibri"/>
          <w:i/>
        </w:rPr>
        <w:t>In Attendance</w:t>
      </w:r>
    </w:p>
    <w:tbl>
      <w:tblPr>
        <w:tblW w:w="8460" w:type="dxa"/>
        <w:tblInd w:w="612" w:type="dxa"/>
        <w:tblLook w:val="04A0" w:firstRow="1" w:lastRow="0" w:firstColumn="1" w:lastColumn="0" w:noHBand="0" w:noVBand="1"/>
      </w:tblPr>
      <w:tblGrid>
        <w:gridCol w:w="2833"/>
        <w:gridCol w:w="2820"/>
        <w:gridCol w:w="2807"/>
      </w:tblGrid>
      <w:tr w:rsidR="001339CC" w:rsidRPr="001C6EF4" w14:paraId="05ABFB77" w14:textId="77777777" w:rsidTr="00D5603E">
        <w:trPr>
          <w:trHeight w:val="450"/>
        </w:trPr>
        <w:tc>
          <w:tcPr>
            <w:tcW w:w="2833" w:type="dxa"/>
          </w:tcPr>
          <w:p w14:paraId="51F896B5" w14:textId="66DF366E"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 xml:space="preserve">Bill Waters </w:t>
            </w:r>
          </w:p>
        </w:tc>
        <w:tc>
          <w:tcPr>
            <w:tcW w:w="2820" w:type="dxa"/>
          </w:tcPr>
          <w:p w14:paraId="48BA8681" w14:textId="031C2A4A"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Becky Morin</w:t>
            </w:r>
            <w:r w:rsidR="00C748E7">
              <w:rPr>
                <w:rFonts w:ascii="Calibri" w:eastAsia="Times New Roman" w:hAnsi="Calibri" w:cs="Calibri"/>
                <w:i/>
              </w:rPr>
              <w:t xml:space="preserve"> </w:t>
            </w:r>
          </w:p>
        </w:tc>
        <w:tc>
          <w:tcPr>
            <w:tcW w:w="2807" w:type="dxa"/>
          </w:tcPr>
          <w:p w14:paraId="36C6DA28" w14:textId="2038DF23" w:rsidR="001339CC" w:rsidRPr="001C6EF4" w:rsidRDefault="001339CC"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Janis Welsh</w:t>
            </w:r>
            <w:r w:rsidR="007952ED" w:rsidRPr="001C6EF4">
              <w:rPr>
                <w:rFonts w:ascii="Calibri" w:eastAsia="Times New Roman" w:hAnsi="Calibri" w:cs="Calibri"/>
                <w:i/>
              </w:rPr>
              <w:t xml:space="preserve"> </w:t>
            </w:r>
          </w:p>
        </w:tc>
      </w:tr>
      <w:tr w:rsidR="001339CC" w:rsidRPr="001C6EF4" w14:paraId="364D94D4" w14:textId="77777777" w:rsidTr="0044271A">
        <w:tc>
          <w:tcPr>
            <w:tcW w:w="2833" w:type="dxa"/>
          </w:tcPr>
          <w:p w14:paraId="31DAA9EC" w14:textId="2264AF4F" w:rsidR="001339CC" w:rsidRPr="001C6EF4" w:rsidRDefault="001339CC"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Cathy Lydon</w:t>
            </w:r>
          </w:p>
        </w:tc>
        <w:tc>
          <w:tcPr>
            <w:tcW w:w="2820" w:type="dxa"/>
          </w:tcPr>
          <w:p w14:paraId="2CB58439" w14:textId="2B9D2711" w:rsidR="001339CC" w:rsidRPr="001C6EF4" w:rsidRDefault="001339CC"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Julie Conger</w:t>
            </w:r>
          </w:p>
        </w:tc>
        <w:tc>
          <w:tcPr>
            <w:tcW w:w="2807" w:type="dxa"/>
          </w:tcPr>
          <w:p w14:paraId="4A9E4F1B" w14:textId="0A13EC22"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Dominic Amadeo</w:t>
            </w:r>
            <w:r w:rsidR="00C748E7">
              <w:rPr>
                <w:rFonts w:ascii="Calibri" w:eastAsia="Times New Roman" w:hAnsi="Calibri" w:cs="Calibri"/>
                <w:i/>
              </w:rPr>
              <w:t>- Absent</w:t>
            </w:r>
          </w:p>
        </w:tc>
      </w:tr>
      <w:tr w:rsidR="001339CC" w:rsidRPr="001C6EF4" w14:paraId="53CDD07A" w14:textId="77777777" w:rsidTr="0044271A">
        <w:tc>
          <w:tcPr>
            <w:tcW w:w="2833" w:type="dxa"/>
          </w:tcPr>
          <w:p w14:paraId="236BE696" w14:textId="77777777"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Don Niemann</w:t>
            </w:r>
          </w:p>
          <w:p w14:paraId="59535092" w14:textId="591D7E9C" w:rsidR="004C162A"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 xml:space="preserve">Kathy Souza </w:t>
            </w:r>
          </w:p>
        </w:tc>
        <w:tc>
          <w:tcPr>
            <w:tcW w:w="2820" w:type="dxa"/>
          </w:tcPr>
          <w:p w14:paraId="20476AC6" w14:textId="454BFFDE"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Ann Gaskell</w:t>
            </w:r>
            <w:r w:rsidR="00F37C5D" w:rsidRPr="001C6EF4">
              <w:rPr>
                <w:rFonts w:ascii="Calibri" w:eastAsia="Times New Roman" w:hAnsi="Calibri" w:cs="Calibri"/>
                <w:i/>
              </w:rPr>
              <w:t xml:space="preserve"> </w:t>
            </w:r>
          </w:p>
          <w:p w14:paraId="6C46DCC9" w14:textId="7508AD3A" w:rsidR="0010201B" w:rsidRPr="001C6EF4" w:rsidRDefault="00C748E7" w:rsidP="00C748E7">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Sherry Hanen - Guest</w:t>
            </w:r>
          </w:p>
        </w:tc>
        <w:tc>
          <w:tcPr>
            <w:tcW w:w="2807" w:type="dxa"/>
          </w:tcPr>
          <w:p w14:paraId="7590EC80" w14:textId="5D5BADD5" w:rsidR="001339CC" w:rsidRPr="001C6EF4" w:rsidRDefault="004C162A" w:rsidP="0074217D">
            <w:pPr>
              <w:pStyle w:val="ListParagraph"/>
              <w:spacing w:before="0" w:after="120"/>
              <w:ind w:left="0"/>
              <w:contextualSpacing w:val="0"/>
              <w:jc w:val="center"/>
              <w:rPr>
                <w:rFonts w:ascii="Calibri" w:eastAsia="Times New Roman" w:hAnsi="Calibri" w:cs="Calibri"/>
                <w:i/>
              </w:rPr>
            </w:pPr>
            <w:r w:rsidRPr="001C6EF4">
              <w:rPr>
                <w:rFonts w:ascii="Calibri" w:eastAsia="Times New Roman" w:hAnsi="Calibri" w:cs="Calibri"/>
                <w:i/>
              </w:rPr>
              <w:t>Gail Brown</w:t>
            </w:r>
            <w:r w:rsidR="00E919B4" w:rsidRPr="001C6EF4">
              <w:rPr>
                <w:rFonts w:ascii="Calibri" w:eastAsia="Times New Roman" w:hAnsi="Calibri" w:cs="Calibri"/>
                <w:i/>
              </w:rPr>
              <w:t>e</w:t>
            </w:r>
            <w:r w:rsidRPr="001C6EF4">
              <w:rPr>
                <w:rFonts w:ascii="Calibri" w:eastAsia="Times New Roman" w:hAnsi="Calibri" w:cs="Calibri"/>
                <w:i/>
              </w:rPr>
              <w:t>-McDonald</w:t>
            </w:r>
          </w:p>
        </w:tc>
      </w:tr>
    </w:tbl>
    <w:p w14:paraId="32EB27FC" w14:textId="27F71680"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6558F7">
        <w:rPr>
          <w:rFonts w:ascii="Calibri" w:eastAsia="Times New Roman" w:hAnsi="Calibri" w:cs="Calibri"/>
          <w:b/>
          <w:i/>
        </w:rPr>
        <w:t>Minutes of the last meetings</w:t>
      </w:r>
      <w:r w:rsidR="00AD31C8" w:rsidRPr="006558F7">
        <w:rPr>
          <w:rFonts w:ascii="Calibri" w:eastAsia="Times New Roman" w:hAnsi="Calibri" w:cs="Calibri"/>
          <w:b/>
          <w:i/>
        </w:rPr>
        <w:t xml:space="preserve">: </w:t>
      </w:r>
      <w:r w:rsidR="009845ED">
        <w:rPr>
          <w:rFonts w:ascii="Calibri" w:eastAsia="Times New Roman" w:hAnsi="Calibri" w:cs="Calibri"/>
          <w:bCs/>
          <w:i/>
        </w:rPr>
        <w:t>A motion was</w:t>
      </w:r>
      <w:r w:rsidR="000000D8" w:rsidRPr="006558F7">
        <w:rPr>
          <w:rFonts w:ascii="Calibri" w:eastAsia="Times New Roman" w:hAnsi="Calibri" w:cs="Calibri"/>
          <w:bCs/>
          <w:i/>
        </w:rPr>
        <w:t xml:space="preserve"> made to accept the </w:t>
      </w:r>
      <w:r w:rsidR="00C34966">
        <w:rPr>
          <w:rFonts w:ascii="Calibri" w:eastAsia="Times New Roman" w:hAnsi="Calibri" w:cs="Calibri"/>
          <w:bCs/>
          <w:i/>
        </w:rPr>
        <w:t>September 8</w:t>
      </w:r>
      <w:r w:rsidR="000000D8" w:rsidRPr="006558F7">
        <w:rPr>
          <w:rFonts w:ascii="Calibri" w:eastAsia="Times New Roman" w:hAnsi="Calibri" w:cs="Calibri"/>
          <w:bCs/>
          <w:i/>
        </w:rPr>
        <w:t xml:space="preserve"> minutes </w:t>
      </w:r>
      <w:r w:rsidR="004D1BA3" w:rsidRPr="006558F7">
        <w:rPr>
          <w:rFonts w:ascii="Calibri" w:eastAsia="Times New Roman" w:hAnsi="Calibri" w:cs="Calibri"/>
          <w:bCs/>
          <w:i/>
        </w:rPr>
        <w:t>by</w:t>
      </w:r>
      <w:r w:rsidR="006558F7">
        <w:rPr>
          <w:rFonts w:ascii="Calibri" w:eastAsia="Times New Roman" w:hAnsi="Calibri" w:cs="Calibri"/>
          <w:bCs/>
          <w:i/>
        </w:rPr>
        <w:t xml:space="preserve"> </w:t>
      </w:r>
      <w:r w:rsidR="00C748E7">
        <w:rPr>
          <w:rFonts w:ascii="Calibri" w:eastAsia="Times New Roman" w:hAnsi="Calibri" w:cs="Calibri"/>
          <w:bCs/>
          <w:i/>
        </w:rPr>
        <w:t>Kathy Souza</w:t>
      </w:r>
      <w:r w:rsidR="003B544C">
        <w:rPr>
          <w:rFonts w:ascii="Calibri" w:eastAsia="Times New Roman" w:hAnsi="Calibri" w:cs="Calibri"/>
          <w:bCs/>
          <w:i/>
        </w:rPr>
        <w:t xml:space="preserve"> </w:t>
      </w:r>
      <w:r w:rsidR="000000D8" w:rsidRPr="006558F7">
        <w:rPr>
          <w:rFonts w:ascii="Calibri" w:eastAsia="Times New Roman" w:hAnsi="Calibri" w:cs="Calibri"/>
          <w:bCs/>
          <w:i/>
        </w:rPr>
        <w:t xml:space="preserve">and seconded </w:t>
      </w:r>
      <w:r w:rsidR="004D1BA3" w:rsidRPr="006558F7">
        <w:rPr>
          <w:rFonts w:ascii="Calibri" w:eastAsia="Times New Roman" w:hAnsi="Calibri" w:cs="Calibri"/>
          <w:bCs/>
          <w:i/>
        </w:rPr>
        <w:t>by</w:t>
      </w:r>
      <w:r w:rsidR="00C748E7">
        <w:rPr>
          <w:rFonts w:ascii="Calibri" w:eastAsia="Times New Roman" w:hAnsi="Calibri" w:cs="Calibri"/>
          <w:bCs/>
          <w:i/>
        </w:rPr>
        <w:t xml:space="preserve"> Julie Conger</w:t>
      </w:r>
      <w:r w:rsidR="000000D8" w:rsidRPr="006558F7">
        <w:rPr>
          <w:rFonts w:ascii="Calibri" w:eastAsia="Times New Roman" w:hAnsi="Calibri" w:cs="Calibri"/>
          <w:bCs/>
          <w:i/>
        </w:rPr>
        <w:t xml:space="preserve">. The Board members </w:t>
      </w:r>
      <w:r w:rsidR="007933EF" w:rsidRPr="006558F7">
        <w:rPr>
          <w:rFonts w:ascii="Calibri" w:eastAsia="Times New Roman" w:hAnsi="Calibri" w:cs="Calibri"/>
          <w:bCs/>
          <w:i/>
        </w:rPr>
        <w:t>unanimously</w:t>
      </w:r>
      <w:r w:rsidR="000000D8" w:rsidRPr="006558F7">
        <w:rPr>
          <w:rFonts w:ascii="Calibri" w:eastAsia="Times New Roman" w:hAnsi="Calibri" w:cs="Calibri"/>
          <w:bCs/>
          <w:i/>
        </w:rPr>
        <w:t xml:space="preserve"> concurred</w:t>
      </w:r>
      <w:r w:rsidR="007933EF" w:rsidRPr="006558F7">
        <w:rPr>
          <w:rFonts w:ascii="Calibri" w:eastAsia="Times New Roman" w:hAnsi="Calibri" w:cs="Calibri"/>
          <w:bCs/>
          <w:i/>
        </w:rPr>
        <w:t>,</w:t>
      </w:r>
      <w:r w:rsidR="000000D8" w:rsidRPr="006558F7">
        <w:rPr>
          <w:rFonts w:ascii="Calibri" w:eastAsia="Times New Roman" w:hAnsi="Calibri" w:cs="Calibri"/>
          <w:bCs/>
          <w:i/>
        </w:rPr>
        <w:t xml:space="preserve"> and the </w:t>
      </w:r>
      <w:r w:rsidR="000000D8" w:rsidRPr="006558F7">
        <w:rPr>
          <w:rFonts w:ascii="Calibri" w:eastAsia="Times New Roman" w:hAnsi="Calibri" w:cs="Calibri"/>
          <w:i/>
        </w:rPr>
        <w:t>minutes were</w:t>
      </w:r>
      <w:r w:rsidR="004319E1">
        <w:rPr>
          <w:rFonts w:ascii="Calibri" w:eastAsia="Times New Roman" w:hAnsi="Calibri" w:cs="Calibri"/>
          <w:i/>
        </w:rPr>
        <w:t>,</w:t>
      </w:r>
      <w:r w:rsidR="000000D8" w:rsidRPr="006558F7">
        <w:rPr>
          <w:rFonts w:ascii="Calibri" w:eastAsia="Times New Roman" w:hAnsi="Calibri" w:cs="Calibri"/>
          <w:i/>
        </w:rPr>
        <w:t xml:space="preserve"> approved</w:t>
      </w:r>
      <w:r w:rsidR="00CA73F0" w:rsidRPr="006558F7">
        <w:rPr>
          <w:rFonts w:ascii="Calibri" w:eastAsia="Times New Roman" w:hAnsi="Calibri" w:cs="Calibri"/>
          <w:i/>
        </w:rPr>
        <w:t xml:space="preserve">. </w:t>
      </w:r>
    </w:p>
    <w:p w14:paraId="22B2D54C" w14:textId="77777777" w:rsidR="00C748E7" w:rsidRPr="006558F7" w:rsidRDefault="00C748E7" w:rsidP="00C748E7">
      <w:pPr>
        <w:pStyle w:val="ListParagraph"/>
        <w:shd w:val="clear" w:color="auto" w:fill="FFFFFF"/>
        <w:spacing w:before="0" w:after="120"/>
        <w:ind w:left="360"/>
        <w:contextualSpacing w:val="0"/>
        <w:rPr>
          <w:rFonts w:ascii="Calibri" w:eastAsia="Times New Roman" w:hAnsi="Calibri" w:cs="Calibri"/>
          <w:i/>
        </w:rPr>
      </w:pPr>
    </w:p>
    <w:p w14:paraId="15925C5D" w14:textId="77777777" w:rsidR="006777B6" w:rsidRPr="00C20F8E" w:rsidRDefault="00092E70" w:rsidP="00D65F2D">
      <w:pPr>
        <w:pStyle w:val="ListParagraph"/>
        <w:shd w:val="clear" w:color="auto" w:fill="FFFFFF"/>
        <w:spacing w:before="0" w:after="120"/>
        <w:ind w:left="0"/>
        <w:contextualSpacing w:val="0"/>
        <w:rPr>
          <w:rFonts w:ascii="Calibri" w:eastAsia="Times New Roman" w:hAnsi="Calibri" w:cs="Calibri"/>
          <w:b/>
          <w:i/>
          <w:u w:val="single"/>
        </w:rPr>
      </w:pPr>
      <w:r w:rsidRPr="00C20F8E">
        <w:rPr>
          <w:rFonts w:ascii="Calibri" w:eastAsia="Times New Roman" w:hAnsi="Calibri" w:cs="Calibri"/>
          <w:b/>
          <w:i/>
          <w:sz w:val="28"/>
          <w:szCs w:val="28"/>
          <w:u w:val="single"/>
        </w:rPr>
        <w:t xml:space="preserve"> </w:t>
      </w:r>
      <w:r w:rsidR="00F657DF" w:rsidRPr="00C20F8E">
        <w:rPr>
          <w:rFonts w:ascii="Calibri" w:eastAsia="Times New Roman" w:hAnsi="Calibri" w:cs="Calibri"/>
          <w:b/>
          <w:i/>
          <w:u w:val="single"/>
        </w:rPr>
        <w:t>Agenda Items</w:t>
      </w:r>
    </w:p>
    <w:p w14:paraId="09D20EC2" w14:textId="7BC11334" w:rsidR="006777B6" w:rsidRPr="004319E1" w:rsidRDefault="006777B6" w:rsidP="006777B6">
      <w:pPr>
        <w:pStyle w:val="ListParagraph"/>
        <w:numPr>
          <w:ilvl w:val="0"/>
          <w:numId w:val="19"/>
        </w:numPr>
        <w:shd w:val="clear" w:color="auto" w:fill="FFFFFF"/>
        <w:spacing w:before="0" w:after="120"/>
        <w:contextualSpacing w:val="0"/>
        <w:rPr>
          <w:rFonts w:ascii="Calibri" w:eastAsia="Times New Roman" w:hAnsi="Calibri" w:cs="Calibri"/>
          <w:b/>
          <w:i/>
        </w:rPr>
      </w:pPr>
      <w:r w:rsidRPr="00C20F8E">
        <w:rPr>
          <w:rFonts w:ascii="Calibri" w:eastAsia="Times New Roman" w:hAnsi="Calibri" w:cs="Calibri"/>
          <w:b/>
          <w:i/>
        </w:rPr>
        <w:t xml:space="preserve">In Memoriam Donation </w:t>
      </w:r>
      <w:r w:rsidRPr="00C20F8E">
        <w:rPr>
          <w:rFonts w:ascii="Calibri" w:eastAsia="Times New Roman" w:hAnsi="Calibri" w:cs="Calibri"/>
          <w:bCs/>
          <w:i/>
        </w:rPr>
        <w:t>– Remembering David Glen</w:t>
      </w:r>
    </w:p>
    <w:p w14:paraId="390AABE0" w14:textId="6AFCB369" w:rsidR="004319E1" w:rsidRPr="009732EA" w:rsidRDefault="004319E1" w:rsidP="00B177E6">
      <w:pPr>
        <w:pStyle w:val="ListParagraph"/>
        <w:numPr>
          <w:ilvl w:val="1"/>
          <w:numId w:val="19"/>
        </w:numPr>
        <w:shd w:val="clear" w:color="auto" w:fill="FFFFFF"/>
        <w:spacing w:before="0" w:after="120"/>
        <w:contextualSpacing w:val="0"/>
        <w:rPr>
          <w:rFonts w:ascii="Calibri" w:eastAsia="Times New Roman" w:hAnsi="Calibri" w:cs="Calibri"/>
          <w:b/>
          <w:i/>
        </w:rPr>
      </w:pPr>
      <w:r w:rsidRPr="004319E1">
        <w:rPr>
          <w:rFonts w:ascii="Calibri" w:eastAsia="Times New Roman" w:hAnsi="Calibri" w:cs="Calibri"/>
          <w:bCs/>
          <w:i/>
        </w:rPr>
        <w:t xml:space="preserve">Where should we make the donation and when? </w:t>
      </w:r>
      <w:r w:rsidR="009845ED">
        <w:rPr>
          <w:rFonts w:ascii="Calibri" w:eastAsia="Times New Roman" w:hAnsi="Calibri" w:cs="Calibri"/>
          <w:bCs/>
          <w:i/>
        </w:rPr>
        <w:t>For, t</w:t>
      </w:r>
      <w:r>
        <w:rPr>
          <w:rFonts w:ascii="Calibri" w:eastAsia="Times New Roman" w:hAnsi="Calibri" w:cs="Calibri"/>
          <w:bCs/>
          <w:i/>
        </w:rPr>
        <w:t xml:space="preserve">he passing of a dog </w:t>
      </w:r>
      <w:r w:rsidR="009732EA">
        <w:rPr>
          <w:rFonts w:ascii="Calibri" w:eastAsia="Times New Roman" w:hAnsi="Calibri" w:cs="Calibri"/>
          <w:bCs/>
          <w:i/>
        </w:rPr>
        <w:t>or</w:t>
      </w:r>
      <w:r>
        <w:rPr>
          <w:rFonts w:ascii="Calibri" w:eastAsia="Times New Roman" w:hAnsi="Calibri" w:cs="Calibri"/>
          <w:bCs/>
          <w:i/>
        </w:rPr>
        <w:t xml:space="preserve"> a member</w:t>
      </w:r>
      <w:r w:rsidR="009845ED">
        <w:rPr>
          <w:rFonts w:ascii="Calibri" w:eastAsia="Times New Roman" w:hAnsi="Calibri" w:cs="Calibri"/>
          <w:bCs/>
          <w:i/>
        </w:rPr>
        <w:t>,</w:t>
      </w:r>
      <w:r w:rsidR="009732EA">
        <w:rPr>
          <w:rFonts w:ascii="Calibri" w:eastAsia="Times New Roman" w:hAnsi="Calibri" w:cs="Calibri"/>
          <w:bCs/>
          <w:i/>
        </w:rPr>
        <w:t xml:space="preserve"> a</w:t>
      </w:r>
      <w:r>
        <w:rPr>
          <w:rFonts w:ascii="Calibri" w:eastAsia="Times New Roman" w:hAnsi="Calibri" w:cs="Calibri"/>
          <w:bCs/>
          <w:i/>
        </w:rPr>
        <w:t xml:space="preserve"> </w:t>
      </w:r>
      <w:r w:rsidR="009732EA">
        <w:rPr>
          <w:rFonts w:ascii="Calibri" w:eastAsia="Times New Roman" w:hAnsi="Calibri" w:cs="Calibri"/>
          <w:bCs/>
          <w:i/>
        </w:rPr>
        <w:t>donation of $50.00 will</w:t>
      </w:r>
      <w:r>
        <w:rPr>
          <w:rFonts w:ascii="Calibri" w:eastAsia="Times New Roman" w:hAnsi="Calibri" w:cs="Calibri"/>
          <w:bCs/>
          <w:i/>
        </w:rPr>
        <w:t xml:space="preserve"> be made to the PWD Foundation. </w:t>
      </w:r>
      <w:r w:rsidR="009732EA">
        <w:rPr>
          <w:rFonts w:ascii="Calibri" w:eastAsia="Times New Roman" w:hAnsi="Calibri" w:cs="Calibri"/>
          <w:bCs/>
          <w:i/>
        </w:rPr>
        <w:t xml:space="preserve">We will acknowledge other losses by sending a </w:t>
      </w:r>
      <w:r w:rsidR="004F6242">
        <w:rPr>
          <w:rFonts w:ascii="Calibri" w:eastAsia="Times New Roman" w:hAnsi="Calibri" w:cs="Calibri"/>
          <w:bCs/>
          <w:i/>
        </w:rPr>
        <w:t>condolence</w:t>
      </w:r>
      <w:r w:rsidR="009732EA">
        <w:rPr>
          <w:rFonts w:ascii="Calibri" w:eastAsia="Times New Roman" w:hAnsi="Calibri" w:cs="Calibri"/>
          <w:bCs/>
          <w:i/>
        </w:rPr>
        <w:t xml:space="preserve"> card. </w:t>
      </w:r>
    </w:p>
    <w:p w14:paraId="07BF3322" w14:textId="46FECEFD" w:rsidR="009732EA" w:rsidRPr="004319E1" w:rsidRDefault="009732EA" w:rsidP="00B177E6">
      <w:pPr>
        <w:pStyle w:val="ListParagraph"/>
        <w:numPr>
          <w:ilvl w:val="1"/>
          <w:numId w:val="19"/>
        </w:numPr>
        <w:shd w:val="clear" w:color="auto" w:fill="FFFFFF"/>
        <w:spacing w:before="0" w:after="120"/>
        <w:contextualSpacing w:val="0"/>
        <w:rPr>
          <w:rFonts w:ascii="Calibri" w:eastAsia="Times New Roman" w:hAnsi="Calibri" w:cs="Calibri"/>
          <w:b/>
          <w:i/>
        </w:rPr>
      </w:pPr>
      <w:r>
        <w:rPr>
          <w:rFonts w:ascii="Calibri" w:eastAsia="Times New Roman" w:hAnsi="Calibri" w:cs="Calibri"/>
          <w:bCs/>
          <w:i/>
        </w:rPr>
        <w:t xml:space="preserve">A motion was made to approved. </w:t>
      </w:r>
    </w:p>
    <w:p w14:paraId="51870C01" w14:textId="28B49BB8" w:rsidR="004319E1" w:rsidRPr="00A92FEC" w:rsidRDefault="009732EA" w:rsidP="004319E1">
      <w:pPr>
        <w:pStyle w:val="ListParagraph"/>
        <w:numPr>
          <w:ilvl w:val="1"/>
          <w:numId w:val="19"/>
        </w:numPr>
        <w:shd w:val="clear" w:color="auto" w:fill="FFFFFF"/>
        <w:spacing w:before="0" w:after="120"/>
        <w:contextualSpacing w:val="0"/>
        <w:rPr>
          <w:rFonts w:ascii="Calibri" w:eastAsia="Times New Roman" w:hAnsi="Calibri" w:cs="Calibri"/>
          <w:b/>
          <w:i/>
        </w:rPr>
      </w:pPr>
      <w:r>
        <w:rPr>
          <w:rFonts w:ascii="Calibri" w:eastAsia="Times New Roman" w:hAnsi="Calibri" w:cs="Calibri"/>
          <w:bCs/>
          <w:i/>
        </w:rPr>
        <w:t xml:space="preserve">This should be added to the Policies and Procedures – need a link to the </w:t>
      </w:r>
      <w:r w:rsidR="004F6242">
        <w:rPr>
          <w:rFonts w:ascii="Calibri" w:eastAsia="Times New Roman" w:hAnsi="Calibri" w:cs="Calibri"/>
          <w:bCs/>
          <w:i/>
        </w:rPr>
        <w:t>drop box</w:t>
      </w:r>
    </w:p>
    <w:p w14:paraId="33C6982B" w14:textId="20C596E8" w:rsidR="00A92FEC" w:rsidRDefault="00A92FEC" w:rsidP="00A92FEC">
      <w:pPr>
        <w:shd w:val="clear" w:color="auto" w:fill="FFFFFF"/>
        <w:spacing w:before="0" w:after="120"/>
        <w:rPr>
          <w:rFonts w:ascii="Calibri" w:eastAsia="Times New Roman" w:hAnsi="Calibri" w:cs="Calibri"/>
          <w:b/>
          <w:i/>
        </w:rPr>
      </w:pPr>
    </w:p>
    <w:p w14:paraId="573B069D" w14:textId="77777777" w:rsidR="00A92FEC" w:rsidRPr="00A92FEC" w:rsidRDefault="00A92FEC" w:rsidP="00A92FEC">
      <w:pPr>
        <w:shd w:val="clear" w:color="auto" w:fill="FFFFFF"/>
        <w:spacing w:before="0" w:after="120"/>
        <w:rPr>
          <w:rFonts w:ascii="Calibri" w:eastAsia="Times New Roman" w:hAnsi="Calibri" w:cs="Calibri"/>
          <w:b/>
          <w:i/>
        </w:rPr>
      </w:pPr>
    </w:p>
    <w:p w14:paraId="484D7964" w14:textId="1BE8A9C6" w:rsidR="006777B6" w:rsidRPr="00C20F8E" w:rsidRDefault="006777B6" w:rsidP="006777B6">
      <w:pPr>
        <w:pStyle w:val="ListParagraph"/>
        <w:numPr>
          <w:ilvl w:val="0"/>
          <w:numId w:val="19"/>
        </w:numPr>
        <w:shd w:val="clear" w:color="auto" w:fill="FFFFFF"/>
        <w:spacing w:before="0" w:after="120"/>
        <w:contextualSpacing w:val="0"/>
        <w:rPr>
          <w:rFonts w:ascii="Calibri" w:eastAsia="Times New Roman" w:hAnsi="Calibri" w:cs="Calibri"/>
          <w:bCs/>
          <w:i/>
        </w:rPr>
      </w:pPr>
      <w:r w:rsidRPr="00C20F8E">
        <w:rPr>
          <w:rFonts w:ascii="Calibri" w:eastAsia="Times New Roman" w:hAnsi="Calibri" w:cs="Calibri"/>
          <w:b/>
          <w:i/>
        </w:rPr>
        <w:lastRenderedPageBreak/>
        <w:t xml:space="preserve">Thanksgiving Weekend Agility Trial – </w:t>
      </w:r>
      <w:r w:rsidRPr="00C20F8E">
        <w:rPr>
          <w:rFonts w:ascii="Calibri" w:eastAsia="Times New Roman" w:hAnsi="Calibri" w:cs="Calibri"/>
          <w:bCs/>
          <w:i/>
        </w:rPr>
        <w:t>Call for Help</w:t>
      </w:r>
    </w:p>
    <w:p w14:paraId="47C5CC7F" w14:textId="24148A89" w:rsidR="006777B6" w:rsidRPr="00BC6E42" w:rsidRDefault="006777B6" w:rsidP="006777B6">
      <w:pPr>
        <w:pStyle w:val="ListParagraph"/>
        <w:numPr>
          <w:ilvl w:val="0"/>
          <w:numId w:val="20"/>
        </w:numPr>
        <w:shd w:val="clear" w:color="auto" w:fill="FFFFFF"/>
        <w:spacing w:before="0" w:after="120"/>
        <w:contextualSpacing w:val="0"/>
        <w:rPr>
          <w:rFonts w:ascii="Calibri" w:eastAsia="Times New Roman" w:hAnsi="Calibri" w:cs="Calibri"/>
          <w:b/>
          <w:i/>
        </w:rPr>
      </w:pPr>
      <w:r w:rsidRPr="00C20F8E">
        <w:rPr>
          <w:rFonts w:ascii="Calibri" w:eastAsia="Times New Roman" w:hAnsi="Calibri" w:cs="Calibri"/>
          <w:bCs/>
          <w:i/>
        </w:rPr>
        <w:t>The Chair will not be able to attend due to a family commitment</w:t>
      </w:r>
      <w:r w:rsidR="00CA73F0" w:rsidRPr="00C20F8E">
        <w:rPr>
          <w:rFonts w:ascii="Calibri" w:eastAsia="Times New Roman" w:hAnsi="Calibri" w:cs="Calibri"/>
          <w:bCs/>
          <w:i/>
        </w:rPr>
        <w:t xml:space="preserve">. </w:t>
      </w:r>
      <w:r w:rsidRPr="00C20F8E">
        <w:rPr>
          <w:rFonts w:ascii="Calibri" w:eastAsia="Times New Roman" w:hAnsi="Calibri" w:cs="Calibri"/>
          <w:bCs/>
          <w:i/>
        </w:rPr>
        <w:t xml:space="preserve">Need </w:t>
      </w:r>
      <w:r w:rsidR="00CA73F0" w:rsidRPr="00C20F8E">
        <w:rPr>
          <w:rFonts w:ascii="Calibri" w:eastAsia="Times New Roman" w:hAnsi="Calibri" w:cs="Calibri"/>
          <w:bCs/>
          <w:i/>
        </w:rPr>
        <w:t>three</w:t>
      </w:r>
      <w:r w:rsidRPr="00C20F8E">
        <w:rPr>
          <w:rFonts w:ascii="Calibri" w:eastAsia="Times New Roman" w:hAnsi="Calibri" w:cs="Calibri"/>
          <w:bCs/>
          <w:i/>
        </w:rPr>
        <w:t xml:space="preserve"> additional club members to volunteer for a total of </w:t>
      </w:r>
      <w:r w:rsidR="009763BE" w:rsidRPr="00C20F8E">
        <w:rPr>
          <w:rFonts w:ascii="Calibri" w:eastAsia="Times New Roman" w:hAnsi="Calibri" w:cs="Calibri"/>
          <w:bCs/>
          <w:i/>
        </w:rPr>
        <w:t>five</w:t>
      </w:r>
      <w:r w:rsidRPr="00C20F8E">
        <w:rPr>
          <w:rFonts w:ascii="Calibri" w:eastAsia="Times New Roman" w:hAnsi="Calibri" w:cs="Calibri"/>
          <w:bCs/>
          <w:i/>
        </w:rPr>
        <w:t>.</w:t>
      </w:r>
      <w:r w:rsidR="00BC6E42">
        <w:rPr>
          <w:rFonts w:ascii="Calibri" w:eastAsia="Times New Roman" w:hAnsi="Calibri" w:cs="Calibri"/>
          <w:bCs/>
          <w:i/>
        </w:rPr>
        <w:t xml:space="preserve"> </w:t>
      </w:r>
    </w:p>
    <w:p w14:paraId="43136124" w14:textId="76780A84" w:rsidR="00BC6E42" w:rsidRPr="00BC6E42" w:rsidRDefault="00BC6E42" w:rsidP="006777B6">
      <w:pPr>
        <w:pStyle w:val="ListParagraph"/>
        <w:numPr>
          <w:ilvl w:val="0"/>
          <w:numId w:val="20"/>
        </w:numPr>
        <w:shd w:val="clear" w:color="auto" w:fill="FFFFFF"/>
        <w:spacing w:before="0" w:after="120"/>
        <w:contextualSpacing w:val="0"/>
        <w:rPr>
          <w:rFonts w:ascii="Calibri" w:eastAsia="Times New Roman" w:hAnsi="Calibri" w:cs="Calibri"/>
          <w:b/>
          <w:i/>
        </w:rPr>
      </w:pPr>
      <w:r>
        <w:rPr>
          <w:rFonts w:ascii="Calibri" w:eastAsia="Times New Roman" w:hAnsi="Calibri" w:cs="Calibri"/>
          <w:bCs/>
          <w:i/>
        </w:rPr>
        <w:t xml:space="preserve">This will be held at Rancho Murietta </w:t>
      </w:r>
    </w:p>
    <w:p w14:paraId="3E4AA0ED" w14:textId="36091C98" w:rsidR="00BC6E42" w:rsidRPr="00C20F8E" w:rsidRDefault="00BC6E42" w:rsidP="006777B6">
      <w:pPr>
        <w:pStyle w:val="ListParagraph"/>
        <w:numPr>
          <w:ilvl w:val="0"/>
          <w:numId w:val="20"/>
        </w:numPr>
        <w:shd w:val="clear" w:color="auto" w:fill="FFFFFF"/>
        <w:spacing w:before="0" w:after="120"/>
        <w:contextualSpacing w:val="0"/>
        <w:rPr>
          <w:rFonts w:ascii="Calibri" w:eastAsia="Times New Roman" w:hAnsi="Calibri" w:cs="Calibri"/>
          <w:b/>
          <w:i/>
        </w:rPr>
      </w:pPr>
      <w:r>
        <w:rPr>
          <w:rFonts w:ascii="Calibri" w:eastAsia="Times New Roman" w:hAnsi="Calibri" w:cs="Calibri"/>
          <w:bCs/>
          <w:i/>
        </w:rPr>
        <w:t>We need to reach out to Kathy to get a list of potential attendees.</w:t>
      </w:r>
      <w:r w:rsidR="002E6A50">
        <w:rPr>
          <w:rFonts w:ascii="Calibri" w:eastAsia="Times New Roman" w:hAnsi="Calibri" w:cs="Calibri"/>
          <w:bCs/>
          <w:i/>
        </w:rPr>
        <w:t xml:space="preserve"> We need to send out an email to enlist volunteers</w:t>
      </w:r>
      <w:r w:rsidR="00E0055C">
        <w:rPr>
          <w:rFonts w:ascii="Calibri" w:eastAsia="Times New Roman" w:hAnsi="Calibri" w:cs="Calibri"/>
          <w:bCs/>
          <w:i/>
        </w:rPr>
        <w:t xml:space="preserve">. </w:t>
      </w:r>
    </w:p>
    <w:p w14:paraId="202E4F45" w14:textId="4CAECF8D" w:rsidR="00F657DF" w:rsidRPr="00C20F8E" w:rsidRDefault="00255351" w:rsidP="001C1F13">
      <w:pPr>
        <w:pStyle w:val="ListParagraph"/>
        <w:numPr>
          <w:ilvl w:val="0"/>
          <w:numId w:val="12"/>
        </w:numPr>
        <w:shd w:val="clear" w:color="auto" w:fill="FFFFFF"/>
        <w:spacing w:before="0" w:after="120"/>
        <w:contextualSpacing w:val="0"/>
        <w:rPr>
          <w:rFonts w:ascii="Calibri" w:eastAsia="Times New Roman" w:hAnsi="Calibri" w:cs="Calibri"/>
          <w:bCs/>
          <w:i/>
        </w:rPr>
      </w:pPr>
      <w:r w:rsidRPr="00C20F8E">
        <w:rPr>
          <w:rFonts w:ascii="Calibri" w:eastAsia="Times New Roman" w:hAnsi="Calibri" w:cs="Calibri"/>
          <w:b/>
          <w:i/>
        </w:rPr>
        <w:t>2021 Regional Specialty</w:t>
      </w:r>
      <w:r w:rsidR="00EF08E2" w:rsidRPr="00C20F8E">
        <w:rPr>
          <w:rFonts w:ascii="Calibri" w:eastAsia="Times New Roman" w:hAnsi="Calibri" w:cs="Calibri"/>
          <w:bCs/>
          <w:i/>
        </w:rPr>
        <w:t xml:space="preserve"> </w:t>
      </w:r>
    </w:p>
    <w:p w14:paraId="695D2B96" w14:textId="6DA0EC31" w:rsidR="008276A2" w:rsidRDefault="00FD54D5" w:rsidP="006777B6">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 xml:space="preserve">Discussion on the needs of the Health Tent. Julie would appreciate the pop-up tent with table, </w:t>
      </w:r>
      <w:r w:rsidR="00E0055C">
        <w:rPr>
          <w:rFonts w:ascii="Calibri" w:eastAsia="Times New Roman" w:hAnsi="Calibri" w:cs="Calibri"/>
          <w:bCs/>
          <w:i/>
        </w:rPr>
        <w:t>chairs,</w:t>
      </w:r>
      <w:r>
        <w:rPr>
          <w:rFonts w:ascii="Calibri" w:eastAsia="Times New Roman" w:hAnsi="Calibri" w:cs="Calibri"/>
          <w:bCs/>
          <w:i/>
        </w:rPr>
        <w:t xml:space="preserve"> and power</w:t>
      </w:r>
      <w:r w:rsidR="00E0055C">
        <w:rPr>
          <w:rFonts w:ascii="Calibri" w:eastAsia="Times New Roman" w:hAnsi="Calibri" w:cs="Calibri"/>
          <w:bCs/>
          <w:i/>
        </w:rPr>
        <w:t xml:space="preserve">. </w:t>
      </w:r>
      <w:r>
        <w:rPr>
          <w:rFonts w:ascii="Calibri" w:eastAsia="Times New Roman" w:hAnsi="Calibri" w:cs="Calibri"/>
          <w:bCs/>
          <w:i/>
        </w:rPr>
        <w:t>Needs to be away from the action but visible.</w:t>
      </w:r>
    </w:p>
    <w:p w14:paraId="6576FA00" w14:textId="20381528" w:rsidR="00FD54D5" w:rsidRDefault="00FD54D5" w:rsidP="006777B6">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Needs some signage for the Health Tent 24x36</w:t>
      </w:r>
      <w:r w:rsidR="009845ED">
        <w:rPr>
          <w:rFonts w:ascii="Calibri" w:eastAsia="Times New Roman" w:hAnsi="Calibri" w:cs="Calibri"/>
          <w:bCs/>
          <w:i/>
        </w:rPr>
        <w:t>. Julie said she’d create a sign.</w:t>
      </w:r>
      <w:r>
        <w:rPr>
          <w:rFonts w:ascii="Calibri" w:eastAsia="Times New Roman" w:hAnsi="Calibri" w:cs="Calibri"/>
          <w:bCs/>
          <w:i/>
        </w:rPr>
        <w:t xml:space="preserve"> </w:t>
      </w:r>
    </w:p>
    <w:p w14:paraId="419EFFD8" w14:textId="66ECD58F" w:rsidR="0006296C" w:rsidRDefault="0006296C" w:rsidP="006777B6">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Cathy has provided the trophy information to Janis for the catalog</w:t>
      </w:r>
    </w:p>
    <w:p w14:paraId="26C9CD94" w14:textId="13FEBCD2" w:rsidR="0006296C" w:rsidRDefault="0006296C" w:rsidP="006777B6">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Trophies have been addressed for all events</w:t>
      </w:r>
    </w:p>
    <w:p w14:paraId="46008224" w14:textId="2290669A" w:rsidR="0006296C" w:rsidRDefault="0006296C" w:rsidP="006777B6">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Hospitality – Barb has been working on this tirelessly</w:t>
      </w:r>
      <w:r w:rsidR="00E0055C">
        <w:rPr>
          <w:rFonts w:ascii="Calibri" w:eastAsia="Times New Roman" w:hAnsi="Calibri" w:cs="Calibri"/>
          <w:bCs/>
          <w:i/>
        </w:rPr>
        <w:t xml:space="preserve">. </w:t>
      </w:r>
      <w:r>
        <w:rPr>
          <w:rFonts w:ascii="Calibri" w:eastAsia="Times New Roman" w:hAnsi="Calibri" w:cs="Calibri"/>
          <w:bCs/>
          <w:i/>
        </w:rPr>
        <w:t>We need to stress that the social is appetizers only</w:t>
      </w:r>
      <w:r w:rsidR="009845ED">
        <w:rPr>
          <w:rFonts w:ascii="Calibri" w:eastAsia="Times New Roman" w:hAnsi="Calibri" w:cs="Calibri"/>
          <w:bCs/>
          <w:i/>
        </w:rPr>
        <w:t>, not dinner</w:t>
      </w:r>
      <w:r>
        <w:rPr>
          <w:rFonts w:ascii="Calibri" w:eastAsia="Times New Roman" w:hAnsi="Calibri" w:cs="Calibri"/>
          <w:bCs/>
          <w:i/>
        </w:rPr>
        <w:t xml:space="preserve">. </w:t>
      </w:r>
    </w:p>
    <w:p w14:paraId="559152D7" w14:textId="7F44915E" w:rsidR="00FD54D5" w:rsidRDefault="00FD54D5" w:rsidP="006777B6">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 xml:space="preserve">Julie has created a form </w:t>
      </w:r>
      <w:r w:rsidR="000B1BC3">
        <w:rPr>
          <w:rFonts w:ascii="Calibri" w:eastAsia="Times New Roman" w:hAnsi="Calibri" w:cs="Calibri"/>
          <w:bCs/>
          <w:i/>
        </w:rPr>
        <w:t xml:space="preserve">needs </w:t>
      </w:r>
      <w:r>
        <w:rPr>
          <w:rFonts w:ascii="Calibri" w:eastAsia="Times New Roman" w:hAnsi="Calibri" w:cs="Calibri"/>
          <w:bCs/>
          <w:i/>
        </w:rPr>
        <w:t xml:space="preserve">to be completed in advance for Health Tent. Email back to Julie. Julie will create an envelope for each dog. </w:t>
      </w:r>
    </w:p>
    <w:p w14:paraId="0FD2D279" w14:textId="2BB97F52" w:rsidR="0006296C" w:rsidRDefault="0006296C" w:rsidP="0006296C">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 xml:space="preserve">Janis has been gotten </w:t>
      </w:r>
      <w:r w:rsidR="00E0055C">
        <w:rPr>
          <w:rFonts w:ascii="Calibri" w:eastAsia="Times New Roman" w:hAnsi="Calibri" w:cs="Calibri"/>
          <w:bCs/>
          <w:i/>
        </w:rPr>
        <w:t>ten</w:t>
      </w:r>
      <w:r>
        <w:rPr>
          <w:rFonts w:ascii="Calibri" w:eastAsia="Times New Roman" w:hAnsi="Calibri" w:cs="Calibri"/>
          <w:bCs/>
          <w:i/>
        </w:rPr>
        <w:t xml:space="preserve"> volunteers</w:t>
      </w:r>
    </w:p>
    <w:p w14:paraId="663488EB" w14:textId="7CE32C88" w:rsidR="0006296C" w:rsidRDefault="0006296C" w:rsidP="0006296C">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 xml:space="preserve">Still needs someone to announce </w:t>
      </w:r>
      <w:r w:rsidR="004F6242">
        <w:rPr>
          <w:rFonts w:ascii="Calibri" w:eastAsia="Times New Roman" w:hAnsi="Calibri" w:cs="Calibri"/>
          <w:bCs/>
          <w:i/>
        </w:rPr>
        <w:t>Parada</w:t>
      </w:r>
      <w:r>
        <w:rPr>
          <w:rFonts w:ascii="Calibri" w:eastAsia="Times New Roman" w:hAnsi="Calibri" w:cs="Calibri"/>
          <w:bCs/>
          <w:i/>
        </w:rPr>
        <w:t xml:space="preserve"> – recommend Dominick </w:t>
      </w:r>
    </w:p>
    <w:p w14:paraId="5D0A2857" w14:textId="54A321E8" w:rsidR="0006296C" w:rsidRDefault="0006296C" w:rsidP="0006296C">
      <w:pPr>
        <w:pStyle w:val="ListParagraph"/>
        <w:numPr>
          <w:ilvl w:val="1"/>
          <w:numId w:val="12"/>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 xml:space="preserve">Auction is going to be a silent auction unless we can find </w:t>
      </w:r>
      <w:r w:rsidR="004F6242">
        <w:rPr>
          <w:rFonts w:ascii="Calibri" w:eastAsia="Times New Roman" w:hAnsi="Calibri" w:cs="Calibri"/>
          <w:bCs/>
          <w:i/>
        </w:rPr>
        <w:t>an</w:t>
      </w:r>
      <w:r>
        <w:rPr>
          <w:rFonts w:ascii="Calibri" w:eastAsia="Times New Roman" w:hAnsi="Calibri" w:cs="Calibri"/>
          <w:bCs/>
          <w:i/>
        </w:rPr>
        <w:t xml:space="preserve"> auctioneer </w:t>
      </w:r>
    </w:p>
    <w:p w14:paraId="6087C374" w14:textId="77777777" w:rsidR="0006296C" w:rsidRPr="00C20F8E" w:rsidRDefault="0006296C" w:rsidP="00A92FEC">
      <w:pPr>
        <w:pStyle w:val="ListParagraph"/>
        <w:shd w:val="clear" w:color="auto" w:fill="FFFFFF"/>
        <w:spacing w:before="0" w:after="120"/>
        <w:ind w:left="1080"/>
        <w:contextualSpacing w:val="0"/>
        <w:rPr>
          <w:rFonts w:ascii="Calibri" w:eastAsia="Times New Roman" w:hAnsi="Calibri" w:cs="Calibri"/>
          <w:bCs/>
          <w:i/>
        </w:rPr>
      </w:pPr>
    </w:p>
    <w:p w14:paraId="5831273B" w14:textId="34D3C0F1" w:rsidR="006558F7" w:rsidRPr="00C20F8E" w:rsidRDefault="006558F7" w:rsidP="001C1F13">
      <w:pPr>
        <w:pStyle w:val="ListParagraph"/>
        <w:numPr>
          <w:ilvl w:val="0"/>
          <w:numId w:val="13"/>
        </w:numPr>
        <w:shd w:val="clear" w:color="auto" w:fill="FFFFFF"/>
        <w:spacing w:before="0" w:after="120"/>
        <w:contextualSpacing w:val="0"/>
        <w:rPr>
          <w:rFonts w:ascii="Calibri" w:eastAsia="Times New Roman" w:hAnsi="Calibri" w:cs="Calibri"/>
          <w:b/>
          <w:i/>
        </w:rPr>
      </w:pPr>
      <w:r w:rsidRPr="00C20F8E">
        <w:rPr>
          <w:rFonts w:ascii="Calibri" w:eastAsia="Times New Roman" w:hAnsi="Calibri" w:cs="Calibri"/>
          <w:b/>
          <w:i/>
        </w:rPr>
        <w:t xml:space="preserve">2021 Water Trial </w:t>
      </w:r>
    </w:p>
    <w:p w14:paraId="754D99B8" w14:textId="0DFF63EB" w:rsidR="006777B6" w:rsidRDefault="000B1BC3" w:rsidP="006777B6">
      <w:pPr>
        <w:pStyle w:val="ListParagraph"/>
        <w:numPr>
          <w:ilvl w:val="0"/>
          <w:numId w:val="21"/>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 xml:space="preserve">The water trial was a success. We did not have the same </w:t>
      </w:r>
      <w:r w:rsidR="00E0055C">
        <w:rPr>
          <w:rFonts w:ascii="Calibri" w:eastAsia="Times New Roman" w:hAnsi="Calibri" w:cs="Calibri"/>
          <w:bCs/>
          <w:i/>
        </w:rPr>
        <w:t>well-oiled</w:t>
      </w:r>
      <w:r>
        <w:rPr>
          <w:rFonts w:ascii="Calibri" w:eastAsia="Times New Roman" w:hAnsi="Calibri" w:cs="Calibri"/>
          <w:bCs/>
          <w:i/>
        </w:rPr>
        <w:t xml:space="preserve"> machine as in past years</w:t>
      </w:r>
      <w:r w:rsidR="00E0055C">
        <w:rPr>
          <w:rFonts w:ascii="Calibri" w:eastAsia="Times New Roman" w:hAnsi="Calibri" w:cs="Calibri"/>
          <w:bCs/>
          <w:i/>
        </w:rPr>
        <w:t xml:space="preserve">. </w:t>
      </w:r>
      <w:r>
        <w:rPr>
          <w:rFonts w:ascii="Calibri" w:eastAsia="Times New Roman" w:hAnsi="Calibri" w:cs="Calibri"/>
          <w:bCs/>
          <w:i/>
        </w:rPr>
        <w:t>It turned out fine and we had some excellent performances</w:t>
      </w:r>
      <w:r w:rsidR="00E0055C">
        <w:rPr>
          <w:rFonts w:ascii="Calibri" w:eastAsia="Times New Roman" w:hAnsi="Calibri" w:cs="Calibri"/>
          <w:bCs/>
          <w:i/>
        </w:rPr>
        <w:t xml:space="preserve">. </w:t>
      </w:r>
      <w:r>
        <w:rPr>
          <w:rFonts w:ascii="Calibri" w:eastAsia="Times New Roman" w:hAnsi="Calibri" w:cs="Calibri"/>
          <w:bCs/>
          <w:i/>
        </w:rPr>
        <w:t xml:space="preserve">Some of us need more work. </w:t>
      </w:r>
    </w:p>
    <w:p w14:paraId="6BE08ECE" w14:textId="1FDB0EEE" w:rsidR="000B1BC3" w:rsidRDefault="000B1BC3" w:rsidP="006777B6">
      <w:pPr>
        <w:pStyle w:val="ListParagraph"/>
        <w:numPr>
          <w:ilvl w:val="0"/>
          <w:numId w:val="21"/>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The ducks would not stay out of the way</w:t>
      </w:r>
      <w:r w:rsidR="00E0055C">
        <w:rPr>
          <w:rFonts w:ascii="Calibri" w:eastAsia="Times New Roman" w:hAnsi="Calibri" w:cs="Calibri"/>
          <w:bCs/>
          <w:i/>
        </w:rPr>
        <w:t xml:space="preserve">. </w:t>
      </w:r>
      <w:r>
        <w:rPr>
          <w:rFonts w:ascii="Calibri" w:eastAsia="Times New Roman" w:hAnsi="Calibri" w:cs="Calibri"/>
          <w:bCs/>
          <w:i/>
        </w:rPr>
        <w:t xml:space="preserve">They were sleeping in front of the </w:t>
      </w:r>
      <w:r w:rsidR="00E0055C">
        <w:rPr>
          <w:rFonts w:ascii="Calibri" w:eastAsia="Times New Roman" w:hAnsi="Calibri" w:cs="Calibri"/>
          <w:bCs/>
          <w:i/>
        </w:rPr>
        <w:t>dogs’</w:t>
      </w:r>
      <w:r>
        <w:rPr>
          <w:rFonts w:ascii="Calibri" w:eastAsia="Times New Roman" w:hAnsi="Calibri" w:cs="Calibri"/>
          <w:bCs/>
          <w:i/>
        </w:rPr>
        <w:t xml:space="preserve"> crates, eating their </w:t>
      </w:r>
      <w:r w:rsidR="00E0055C">
        <w:rPr>
          <w:rFonts w:ascii="Calibri" w:eastAsia="Times New Roman" w:hAnsi="Calibri" w:cs="Calibri"/>
          <w:bCs/>
          <w:i/>
        </w:rPr>
        <w:t>food,</w:t>
      </w:r>
      <w:r>
        <w:rPr>
          <w:rFonts w:ascii="Calibri" w:eastAsia="Times New Roman" w:hAnsi="Calibri" w:cs="Calibri"/>
          <w:bCs/>
          <w:i/>
        </w:rPr>
        <w:t xml:space="preserve"> and interfering in the trial</w:t>
      </w:r>
      <w:r w:rsidR="00E0055C">
        <w:rPr>
          <w:rFonts w:ascii="Calibri" w:eastAsia="Times New Roman" w:hAnsi="Calibri" w:cs="Calibri"/>
          <w:bCs/>
          <w:i/>
        </w:rPr>
        <w:t xml:space="preserve">. </w:t>
      </w:r>
    </w:p>
    <w:p w14:paraId="4A22B400" w14:textId="4F190F42" w:rsidR="000B1BC3" w:rsidRDefault="000B1BC3" w:rsidP="006777B6">
      <w:pPr>
        <w:pStyle w:val="ListParagraph"/>
        <w:numPr>
          <w:ilvl w:val="0"/>
          <w:numId w:val="21"/>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Job well done under difficult circumstances</w:t>
      </w:r>
      <w:r w:rsidR="00E0055C">
        <w:rPr>
          <w:rFonts w:ascii="Calibri" w:eastAsia="Times New Roman" w:hAnsi="Calibri" w:cs="Calibri"/>
          <w:bCs/>
          <w:i/>
        </w:rPr>
        <w:t xml:space="preserve">. </w:t>
      </w:r>
    </w:p>
    <w:p w14:paraId="07BE2716" w14:textId="74A59F71" w:rsidR="000B1BC3" w:rsidRDefault="000B1BC3" w:rsidP="006777B6">
      <w:pPr>
        <w:pStyle w:val="ListParagraph"/>
        <w:numPr>
          <w:ilvl w:val="0"/>
          <w:numId w:val="21"/>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 xml:space="preserve">The staff at </w:t>
      </w:r>
      <w:r w:rsidR="004F6242">
        <w:rPr>
          <w:rFonts w:ascii="Calibri" w:eastAsia="Times New Roman" w:hAnsi="Calibri" w:cs="Calibri"/>
          <w:bCs/>
          <w:i/>
        </w:rPr>
        <w:t>Comanche</w:t>
      </w:r>
      <w:r>
        <w:rPr>
          <w:rFonts w:ascii="Calibri" w:eastAsia="Times New Roman" w:hAnsi="Calibri" w:cs="Calibri"/>
          <w:bCs/>
          <w:i/>
        </w:rPr>
        <w:t xml:space="preserve"> and they put together a crew to help tear down</w:t>
      </w:r>
      <w:r w:rsidR="00E0055C">
        <w:rPr>
          <w:rFonts w:ascii="Calibri" w:eastAsia="Times New Roman" w:hAnsi="Calibri" w:cs="Calibri"/>
          <w:bCs/>
          <w:i/>
        </w:rPr>
        <w:t xml:space="preserve">. </w:t>
      </w:r>
      <w:r>
        <w:rPr>
          <w:rFonts w:ascii="Calibri" w:eastAsia="Times New Roman" w:hAnsi="Calibri" w:cs="Calibri"/>
          <w:bCs/>
          <w:i/>
        </w:rPr>
        <w:t>They were thrilled to have us and thought we were the best event they ever had</w:t>
      </w:r>
      <w:r w:rsidR="00E0055C">
        <w:rPr>
          <w:rFonts w:ascii="Calibri" w:eastAsia="Times New Roman" w:hAnsi="Calibri" w:cs="Calibri"/>
          <w:bCs/>
          <w:i/>
        </w:rPr>
        <w:t xml:space="preserve">. </w:t>
      </w:r>
      <w:r w:rsidR="009F0481">
        <w:rPr>
          <w:rFonts w:ascii="Calibri" w:eastAsia="Times New Roman" w:hAnsi="Calibri" w:cs="Calibri"/>
          <w:bCs/>
          <w:i/>
        </w:rPr>
        <w:t>We need to send a card and a gift card.</w:t>
      </w:r>
    </w:p>
    <w:p w14:paraId="657AEC52" w14:textId="2B8A9834" w:rsidR="009F0481" w:rsidRDefault="009F0481" w:rsidP="006777B6">
      <w:pPr>
        <w:pStyle w:val="ListParagraph"/>
        <w:numPr>
          <w:ilvl w:val="0"/>
          <w:numId w:val="21"/>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lastRenderedPageBreak/>
        <w:t>Carl Craig went out of his way this year</w:t>
      </w:r>
      <w:r w:rsidR="00E0055C">
        <w:rPr>
          <w:rFonts w:ascii="Calibri" w:eastAsia="Times New Roman" w:hAnsi="Calibri" w:cs="Calibri"/>
          <w:bCs/>
          <w:i/>
        </w:rPr>
        <w:t xml:space="preserve">. </w:t>
      </w:r>
      <w:r>
        <w:rPr>
          <w:rFonts w:ascii="Calibri" w:eastAsia="Times New Roman" w:hAnsi="Calibri" w:cs="Calibri"/>
          <w:bCs/>
          <w:i/>
        </w:rPr>
        <w:t>He dug up weeds never stopped</w:t>
      </w:r>
      <w:r w:rsidR="00E0055C">
        <w:rPr>
          <w:rFonts w:ascii="Calibri" w:eastAsia="Times New Roman" w:hAnsi="Calibri" w:cs="Calibri"/>
          <w:bCs/>
          <w:i/>
        </w:rPr>
        <w:t xml:space="preserve">. </w:t>
      </w:r>
      <w:r>
        <w:rPr>
          <w:rFonts w:ascii="Calibri" w:eastAsia="Times New Roman" w:hAnsi="Calibri" w:cs="Calibri"/>
          <w:bCs/>
          <w:i/>
        </w:rPr>
        <w:t>Put up a changing tent</w:t>
      </w:r>
      <w:r w:rsidR="00E0055C">
        <w:rPr>
          <w:rFonts w:ascii="Calibri" w:eastAsia="Times New Roman" w:hAnsi="Calibri" w:cs="Calibri"/>
          <w:bCs/>
          <w:i/>
        </w:rPr>
        <w:t xml:space="preserve">. </w:t>
      </w:r>
      <w:r>
        <w:rPr>
          <w:rFonts w:ascii="Calibri" w:eastAsia="Times New Roman" w:hAnsi="Calibri" w:cs="Calibri"/>
          <w:bCs/>
          <w:i/>
        </w:rPr>
        <w:t xml:space="preserve">We need to take some of the burden </w:t>
      </w:r>
      <w:r w:rsidR="00E0055C">
        <w:rPr>
          <w:rFonts w:ascii="Calibri" w:eastAsia="Times New Roman" w:hAnsi="Calibri" w:cs="Calibri"/>
          <w:bCs/>
          <w:i/>
        </w:rPr>
        <w:t>off</w:t>
      </w:r>
      <w:r>
        <w:rPr>
          <w:rFonts w:ascii="Calibri" w:eastAsia="Times New Roman" w:hAnsi="Calibri" w:cs="Calibri"/>
          <w:bCs/>
          <w:i/>
        </w:rPr>
        <w:t xml:space="preserve"> Carl’s shoulders next year. </w:t>
      </w:r>
    </w:p>
    <w:p w14:paraId="5B7ED7E3" w14:textId="6B09EF1D" w:rsidR="00E0055C" w:rsidRDefault="009F0481" w:rsidP="0001401D">
      <w:pPr>
        <w:pStyle w:val="ListParagraph"/>
        <w:numPr>
          <w:ilvl w:val="0"/>
          <w:numId w:val="21"/>
        </w:numPr>
        <w:shd w:val="clear" w:color="auto" w:fill="FFFFFF"/>
        <w:spacing w:before="0" w:after="120"/>
        <w:contextualSpacing w:val="0"/>
        <w:rPr>
          <w:rFonts w:ascii="Calibri" w:eastAsia="Times New Roman" w:hAnsi="Calibri" w:cs="Calibri"/>
          <w:bCs/>
          <w:i/>
        </w:rPr>
      </w:pPr>
      <w:r w:rsidRPr="00E0055C">
        <w:rPr>
          <w:rFonts w:ascii="Calibri" w:eastAsia="Times New Roman" w:hAnsi="Calibri" w:cs="Calibri"/>
          <w:bCs/>
          <w:i/>
        </w:rPr>
        <w:t>We did not float the ducks this year</w:t>
      </w:r>
      <w:r w:rsidR="00E0055C" w:rsidRPr="00E0055C">
        <w:rPr>
          <w:rFonts w:ascii="Calibri" w:eastAsia="Times New Roman" w:hAnsi="Calibri" w:cs="Calibri"/>
          <w:bCs/>
          <w:i/>
        </w:rPr>
        <w:t xml:space="preserve">. </w:t>
      </w:r>
    </w:p>
    <w:p w14:paraId="6F61F229" w14:textId="0E79A80E" w:rsidR="009F0481" w:rsidRDefault="00E0055C" w:rsidP="0001401D">
      <w:pPr>
        <w:pStyle w:val="ListParagraph"/>
        <w:numPr>
          <w:ilvl w:val="0"/>
          <w:numId w:val="21"/>
        </w:numPr>
        <w:shd w:val="clear" w:color="auto" w:fill="FFFFFF"/>
        <w:spacing w:before="0" w:after="120"/>
        <w:contextualSpacing w:val="0"/>
        <w:rPr>
          <w:rFonts w:ascii="Calibri" w:eastAsia="Times New Roman" w:hAnsi="Calibri" w:cs="Calibri"/>
          <w:bCs/>
          <w:i/>
        </w:rPr>
      </w:pPr>
      <w:r>
        <w:rPr>
          <w:rFonts w:ascii="Calibri" w:eastAsia="Times New Roman" w:hAnsi="Calibri" w:cs="Calibri"/>
          <w:bCs/>
          <w:i/>
        </w:rPr>
        <w:t>W</w:t>
      </w:r>
      <w:r w:rsidR="009F0481" w:rsidRPr="00E0055C">
        <w:rPr>
          <w:rFonts w:ascii="Calibri" w:eastAsia="Times New Roman" w:hAnsi="Calibri" w:cs="Calibri"/>
          <w:bCs/>
          <w:i/>
        </w:rPr>
        <w:t xml:space="preserve">e need to do some call outs </w:t>
      </w:r>
      <w:r>
        <w:rPr>
          <w:rFonts w:ascii="Calibri" w:eastAsia="Times New Roman" w:hAnsi="Calibri" w:cs="Calibri"/>
          <w:bCs/>
          <w:i/>
        </w:rPr>
        <w:t xml:space="preserve">on the exceptional support by some members at the </w:t>
      </w:r>
      <w:r w:rsidR="009F0481" w:rsidRPr="00E0055C">
        <w:rPr>
          <w:rFonts w:ascii="Calibri" w:eastAsia="Times New Roman" w:hAnsi="Calibri" w:cs="Calibri"/>
          <w:bCs/>
          <w:i/>
        </w:rPr>
        <w:t xml:space="preserve">water trial </w:t>
      </w:r>
    </w:p>
    <w:p w14:paraId="6C30CD97" w14:textId="77777777" w:rsidR="00A92FEC" w:rsidRPr="00E0055C" w:rsidRDefault="00A92FEC" w:rsidP="00A92FEC">
      <w:pPr>
        <w:pStyle w:val="ListParagraph"/>
        <w:shd w:val="clear" w:color="auto" w:fill="FFFFFF"/>
        <w:spacing w:before="0" w:after="120"/>
        <w:ind w:left="1080"/>
        <w:contextualSpacing w:val="0"/>
        <w:rPr>
          <w:rFonts w:ascii="Calibri" w:eastAsia="Times New Roman" w:hAnsi="Calibri" w:cs="Calibri"/>
          <w:bCs/>
          <w:i/>
        </w:rPr>
      </w:pPr>
    </w:p>
    <w:p w14:paraId="6E4022A1" w14:textId="58B67EAB" w:rsidR="009F0481" w:rsidRPr="009F0481" w:rsidRDefault="009F0481" w:rsidP="009F0481">
      <w:pPr>
        <w:shd w:val="clear" w:color="auto" w:fill="FFFFFF"/>
        <w:spacing w:before="0" w:after="120"/>
        <w:rPr>
          <w:rFonts w:ascii="Calibri" w:eastAsia="Times New Roman" w:hAnsi="Calibri" w:cs="Calibri"/>
          <w:bCs/>
          <w:i/>
        </w:rPr>
      </w:pPr>
      <w:r w:rsidRPr="00E0055C">
        <w:rPr>
          <w:rFonts w:ascii="Calibri" w:eastAsia="Times New Roman" w:hAnsi="Calibri" w:cs="Calibri"/>
          <w:b/>
          <w:i/>
        </w:rPr>
        <w:t>Scent Work Trial</w:t>
      </w:r>
      <w:r>
        <w:rPr>
          <w:rFonts w:ascii="Calibri" w:eastAsia="Times New Roman" w:hAnsi="Calibri" w:cs="Calibri"/>
          <w:bCs/>
          <w:i/>
        </w:rPr>
        <w:t xml:space="preserve"> – Ann Gaskell – December 19.</w:t>
      </w:r>
    </w:p>
    <w:p w14:paraId="4C843610" w14:textId="61BEB5A6" w:rsidR="00A604DE" w:rsidRPr="00C20F8E" w:rsidRDefault="00A604DE" w:rsidP="00A604DE">
      <w:pPr>
        <w:pStyle w:val="ListParagraph"/>
        <w:numPr>
          <w:ilvl w:val="0"/>
          <w:numId w:val="13"/>
        </w:numPr>
        <w:shd w:val="clear" w:color="auto" w:fill="FFFFFF"/>
        <w:spacing w:before="0" w:after="120"/>
        <w:contextualSpacing w:val="0"/>
        <w:rPr>
          <w:rFonts w:ascii="Calibri" w:eastAsia="Times New Roman" w:hAnsi="Calibri" w:cs="Calibri"/>
          <w:b/>
          <w:i/>
        </w:rPr>
      </w:pPr>
      <w:r w:rsidRPr="00C20F8E">
        <w:rPr>
          <w:rFonts w:ascii="Calibri" w:eastAsia="Times New Roman" w:hAnsi="Calibri" w:cs="Calibri"/>
          <w:b/>
          <w:i/>
        </w:rPr>
        <w:t>Committee Changes</w:t>
      </w:r>
    </w:p>
    <w:p w14:paraId="73EEB5AD" w14:textId="21FAC810" w:rsidR="00285E5F" w:rsidRPr="00285E5F" w:rsidRDefault="00A604DE" w:rsidP="00A604DE">
      <w:pPr>
        <w:pStyle w:val="ListParagraph"/>
        <w:numPr>
          <w:ilvl w:val="1"/>
          <w:numId w:val="13"/>
        </w:numPr>
        <w:shd w:val="clear" w:color="auto" w:fill="FFFFFF"/>
        <w:spacing w:before="0" w:after="120"/>
        <w:contextualSpacing w:val="0"/>
        <w:rPr>
          <w:rFonts w:ascii="Calibri" w:eastAsia="Times New Roman" w:hAnsi="Calibri" w:cs="Calibri"/>
          <w:b/>
          <w:i/>
        </w:rPr>
      </w:pPr>
      <w:r>
        <w:rPr>
          <w:rFonts w:ascii="Calibri" w:eastAsia="Times New Roman" w:hAnsi="Calibri" w:cs="Calibri"/>
          <w:bCs/>
          <w:i/>
        </w:rPr>
        <w:t xml:space="preserve">Casey Ingram has resigned </w:t>
      </w:r>
      <w:r w:rsidR="00E0055C">
        <w:rPr>
          <w:rFonts w:ascii="Calibri" w:eastAsia="Times New Roman" w:hAnsi="Calibri" w:cs="Calibri"/>
          <w:bCs/>
          <w:i/>
        </w:rPr>
        <w:t xml:space="preserve">from the </w:t>
      </w:r>
      <w:r>
        <w:rPr>
          <w:rFonts w:ascii="Calibri" w:eastAsia="Times New Roman" w:hAnsi="Calibri" w:cs="Calibri"/>
          <w:bCs/>
          <w:i/>
        </w:rPr>
        <w:t>Health &amp; Education</w:t>
      </w:r>
      <w:r w:rsidR="00E0055C">
        <w:rPr>
          <w:rFonts w:ascii="Calibri" w:eastAsia="Times New Roman" w:hAnsi="Calibri" w:cs="Calibri"/>
          <w:bCs/>
          <w:i/>
        </w:rPr>
        <w:t xml:space="preserve"> Committee</w:t>
      </w:r>
      <w:r>
        <w:rPr>
          <w:rFonts w:ascii="Calibri" w:eastAsia="Times New Roman" w:hAnsi="Calibri" w:cs="Calibri"/>
          <w:bCs/>
          <w:i/>
        </w:rPr>
        <w:t xml:space="preserve"> </w:t>
      </w:r>
      <w:r w:rsidR="00285E5F">
        <w:rPr>
          <w:rFonts w:ascii="Calibri" w:eastAsia="Times New Roman" w:hAnsi="Calibri" w:cs="Calibri"/>
          <w:bCs/>
          <w:i/>
        </w:rPr>
        <w:t>– Becky Morin and Margaret D</w:t>
      </w:r>
      <w:r w:rsidR="00E0055C">
        <w:rPr>
          <w:rFonts w:ascii="Calibri" w:eastAsia="Times New Roman" w:hAnsi="Calibri" w:cs="Calibri"/>
          <w:bCs/>
          <w:i/>
        </w:rPr>
        <w:t>ietrich</w:t>
      </w:r>
      <w:r w:rsidR="00285E5F">
        <w:rPr>
          <w:rFonts w:ascii="Calibri" w:eastAsia="Times New Roman" w:hAnsi="Calibri" w:cs="Calibri"/>
          <w:bCs/>
          <w:i/>
        </w:rPr>
        <w:t xml:space="preserve"> </w:t>
      </w:r>
      <w:r w:rsidR="00E0055C">
        <w:rPr>
          <w:rFonts w:ascii="Calibri" w:eastAsia="Times New Roman" w:hAnsi="Calibri" w:cs="Calibri"/>
          <w:bCs/>
          <w:i/>
        </w:rPr>
        <w:t xml:space="preserve">will continue as Co-Chairs. </w:t>
      </w:r>
    </w:p>
    <w:p w14:paraId="00B7E7E2" w14:textId="274C1603" w:rsidR="00A604DE" w:rsidRPr="00A92FEC" w:rsidRDefault="00A604DE" w:rsidP="00A604DE">
      <w:pPr>
        <w:pStyle w:val="ListParagraph"/>
        <w:numPr>
          <w:ilvl w:val="1"/>
          <w:numId w:val="13"/>
        </w:numPr>
        <w:shd w:val="clear" w:color="auto" w:fill="FFFFFF"/>
        <w:spacing w:before="0" w:after="120"/>
        <w:contextualSpacing w:val="0"/>
        <w:rPr>
          <w:rFonts w:ascii="Calibri" w:eastAsia="Times New Roman" w:hAnsi="Calibri" w:cs="Calibri"/>
          <w:b/>
          <w:i/>
        </w:rPr>
      </w:pPr>
      <w:r>
        <w:rPr>
          <w:rFonts w:ascii="Calibri" w:eastAsia="Times New Roman" w:hAnsi="Calibri" w:cs="Calibri"/>
          <w:bCs/>
          <w:i/>
        </w:rPr>
        <w:t>C</w:t>
      </w:r>
      <w:r w:rsidR="00E0055C">
        <w:rPr>
          <w:rFonts w:ascii="Calibri" w:eastAsia="Times New Roman" w:hAnsi="Calibri" w:cs="Calibri"/>
          <w:bCs/>
          <w:i/>
        </w:rPr>
        <w:t xml:space="preserve">asey has also resigned from the </w:t>
      </w:r>
      <w:r>
        <w:rPr>
          <w:rFonts w:ascii="Calibri" w:eastAsia="Times New Roman" w:hAnsi="Calibri" w:cs="Calibri"/>
          <w:bCs/>
          <w:i/>
        </w:rPr>
        <w:t xml:space="preserve">Communication Committee. </w:t>
      </w:r>
    </w:p>
    <w:p w14:paraId="2CF54A2E" w14:textId="77777777" w:rsidR="00A92FEC" w:rsidRPr="00433A22" w:rsidRDefault="00A92FEC" w:rsidP="00A92FEC">
      <w:pPr>
        <w:pStyle w:val="ListParagraph"/>
        <w:shd w:val="clear" w:color="auto" w:fill="FFFFFF"/>
        <w:spacing w:before="0" w:after="120"/>
        <w:ind w:left="1440"/>
        <w:contextualSpacing w:val="0"/>
        <w:rPr>
          <w:rFonts w:ascii="Calibri" w:eastAsia="Times New Roman" w:hAnsi="Calibri" w:cs="Calibri"/>
          <w:b/>
          <w:i/>
        </w:rPr>
      </w:pPr>
    </w:p>
    <w:p w14:paraId="2BC85348" w14:textId="7783EBEE" w:rsidR="004A2A1A" w:rsidRDefault="004A2A1A" w:rsidP="00325A9D">
      <w:pPr>
        <w:shd w:val="clear" w:color="auto" w:fill="FFFFFF"/>
        <w:spacing w:before="0" w:after="120"/>
        <w:rPr>
          <w:rFonts w:ascii="Calibri" w:eastAsia="Times New Roman" w:hAnsi="Calibri" w:cs="Calibri"/>
          <w:i/>
        </w:rPr>
      </w:pPr>
      <w:r w:rsidRPr="001C6EF4">
        <w:rPr>
          <w:rFonts w:ascii="Calibri" w:eastAsia="Times New Roman" w:hAnsi="Calibri" w:cs="Calibri"/>
          <w:b/>
          <w:i/>
        </w:rPr>
        <w:t>Consider e-votes since last meeting</w:t>
      </w:r>
      <w:r w:rsidR="00A51CE8" w:rsidRPr="001C6EF4">
        <w:rPr>
          <w:rFonts w:ascii="Calibri" w:eastAsia="Times New Roman" w:hAnsi="Calibri" w:cs="Calibri"/>
          <w:i/>
        </w:rPr>
        <w:t xml:space="preserve"> </w:t>
      </w:r>
    </w:p>
    <w:p w14:paraId="1AFEF49C" w14:textId="5AFB3629" w:rsidR="00A604DE" w:rsidRDefault="00A604DE" w:rsidP="00325A9D">
      <w:pPr>
        <w:shd w:val="clear" w:color="auto" w:fill="FFFFFF"/>
        <w:spacing w:before="0" w:after="120"/>
        <w:rPr>
          <w:rFonts w:ascii="Calibri" w:eastAsia="Times New Roman" w:hAnsi="Calibri" w:cs="Calibri"/>
          <w:i/>
        </w:rPr>
      </w:pPr>
      <w:r>
        <w:rPr>
          <w:rFonts w:ascii="Calibri" w:eastAsia="Times New Roman" w:hAnsi="Calibri" w:cs="Calibri"/>
          <w:i/>
        </w:rPr>
        <w:t>Janis Welsh made a motion to approve Linda Riedel as the substitution conformation judge replacing Carmen Battagelia at the 2021 PWDCNC Regional Specialty</w:t>
      </w:r>
      <w:r w:rsidR="00CA73F0">
        <w:rPr>
          <w:rFonts w:ascii="Calibri" w:eastAsia="Times New Roman" w:hAnsi="Calibri" w:cs="Calibri"/>
          <w:i/>
        </w:rPr>
        <w:t>. Cathy Lydon seconded the motion</w:t>
      </w:r>
      <w:r>
        <w:rPr>
          <w:rFonts w:ascii="Calibri" w:eastAsia="Times New Roman" w:hAnsi="Calibri" w:cs="Calibri"/>
          <w:i/>
        </w:rPr>
        <w:t>. A majority</w:t>
      </w:r>
      <w:r w:rsidR="006777B6">
        <w:rPr>
          <w:rFonts w:ascii="Calibri" w:eastAsia="Times New Roman" w:hAnsi="Calibri" w:cs="Calibri"/>
          <w:i/>
        </w:rPr>
        <w:t>,</w:t>
      </w:r>
      <w:r>
        <w:rPr>
          <w:rFonts w:ascii="Calibri" w:eastAsia="Times New Roman" w:hAnsi="Calibri" w:cs="Calibri"/>
          <w:i/>
        </w:rPr>
        <w:t xml:space="preserve"> of the board has responded positively and approved Linda Riedel as the conformation judge as a result, the e-vote has passed. </w:t>
      </w:r>
    </w:p>
    <w:p w14:paraId="71B7B3CA" w14:textId="77777777" w:rsidR="004D1BA3" w:rsidRPr="00F657DF" w:rsidRDefault="004D1BA3" w:rsidP="00F657DF">
      <w:pPr>
        <w:shd w:val="clear" w:color="auto" w:fill="FFFFFF"/>
        <w:spacing w:before="0" w:after="120"/>
        <w:rPr>
          <w:rFonts w:ascii="Calibri" w:eastAsia="Times New Roman" w:hAnsi="Calibri" w:cs="Calibri"/>
          <w:i/>
        </w:rPr>
      </w:pPr>
    </w:p>
    <w:p w14:paraId="0AAE438E" w14:textId="0E26859B" w:rsidR="003463D0" w:rsidRPr="001C6EF4"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1C6EF4">
        <w:rPr>
          <w:rFonts w:ascii="Calibri" w:eastAsia="Times New Roman" w:hAnsi="Calibri" w:cs="Calibri"/>
          <w:b/>
          <w:i/>
          <w:sz w:val="28"/>
          <w:szCs w:val="28"/>
          <w:u w:val="single"/>
        </w:rPr>
        <w:t xml:space="preserve">Board Member Reports </w:t>
      </w:r>
    </w:p>
    <w:p w14:paraId="13221281" w14:textId="6EE26279" w:rsidR="0040356D" w:rsidRPr="003B2EFE" w:rsidRDefault="004A2A1A" w:rsidP="00947EF2">
      <w:pPr>
        <w:pStyle w:val="ListParagraph"/>
        <w:numPr>
          <w:ilvl w:val="0"/>
          <w:numId w:val="11"/>
        </w:numPr>
        <w:shd w:val="clear" w:color="auto" w:fill="FFFFFF"/>
        <w:spacing w:before="0" w:after="120"/>
        <w:rPr>
          <w:rFonts w:ascii="Calibri" w:eastAsia="Times New Roman" w:hAnsi="Calibri" w:cs="Calibri"/>
          <w:b/>
          <w:i/>
        </w:rPr>
      </w:pPr>
      <w:r w:rsidRPr="003B2EFE">
        <w:rPr>
          <w:rFonts w:ascii="Calibri" w:eastAsia="Times New Roman" w:hAnsi="Calibri" w:cs="Calibri"/>
          <w:b/>
          <w:i/>
        </w:rPr>
        <w:t>Report of the President</w:t>
      </w:r>
      <w:r w:rsidR="007952ED" w:rsidRPr="003B2EFE">
        <w:rPr>
          <w:rFonts w:ascii="Calibri" w:eastAsia="Times New Roman" w:hAnsi="Calibri" w:cs="Calibri"/>
          <w:b/>
          <w:i/>
        </w:rPr>
        <w:t xml:space="preserve"> – </w:t>
      </w:r>
      <w:r w:rsidR="00FC1B8A" w:rsidRPr="003B2EFE">
        <w:rPr>
          <w:rFonts w:ascii="Calibri" w:eastAsia="Times New Roman" w:hAnsi="Calibri" w:cs="Calibri"/>
          <w:bCs/>
          <w:i/>
        </w:rPr>
        <w:t xml:space="preserve">Bill Waters </w:t>
      </w:r>
      <w:r w:rsidR="007F1704">
        <w:rPr>
          <w:rFonts w:ascii="Calibri" w:eastAsia="Times New Roman" w:hAnsi="Calibri" w:cs="Calibri"/>
          <w:bCs/>
          <w:i/>
        </w:rPr>
        <w:t>(</w:t>
      </w:r>
      <w:r w:rsidR="003C650C">
        <w:rPr>
          <w:rFonts w:ascii="Calibri" w:eastAsia="Times New Roman" w:hAnsi="Calibri" w:cs="Calibri"/>
          <w:bCs/>
          <w:i/>
        </w:rPr>
        <w:t>See Agend</w:t>
      </w:r>
      <w:r w:rsidR="007F1704">
        <w:rPr>
          <w:rFonts w:ascii="Calibri" w:eastAsia="Times New Roman" w:hAnsi="Calibri" w:cs="Calibri"/>
          <w:bCs/>
          <w:i/>
        </w:rPr>
        <w:t>a)</w:t>
      </w:r>
      <w:r w:rsidR="003C650C">
        <w:rPr>
          <w:rFonts w:ascii="Calibri" w:eastAsia="Times New Roman" w:hAnsi="Calibri" w:cs="Calibri"/>
          <w:bCs/>
          <w:i/>
        </w:rPr>
        <w:t xml:space="preserve"> </w:t>
      </w:r>
    </w:p>
    <w:p w14:paraId="43C23DFB" w14:textId="20BEDA28" w:rsidR="00095F48" w:rsidRPr="000000D8" w:rsidRDefault="004A2A1A" w:rsidP="0095436E">
      <w:pPr>
        <w:pStyle w:val="ListParagraph"/>
        <w:numPr>
          <w:ilvl w:val="0"/>
          <w:numId w:val="11"/>
        </w:numPr>
        <w:shd w:val="clear" w:color="auto" w:fill="FFFFFF"/>
        <w:spacing w:before="0" w:after="120"/>
        <w:rPr>
          <w:rFonts w:ascii="Calibri" w:eastAsia="Times New Roman" w:hAnsi="Calibri" w:cs="Calibri"/>
          <w:i/>
        </w:rPr>
      </w:pPr>
      <w:r w:rsidRPr="000000D8">
        <w:rPr>
          <w:rFonts w:ascii="Calibri" w:eastAsia="Times New Roman" w:hAnsi="Calibri" w:cs="Calibri"/>
          <w:b/>
          <w:i/>
        </w:rPr>
        <w:t>Report of the Vice-President</w:t>
      </w:r>
      <w:r w:rsidR="00E67F9B" w:rsidRPr="000000D8">
        <w:rPr>
          <w:rFonts w:ascii="Calibri" w:eastAsia="Times New Roman" w:hAnsi="Calibri" w:cs="Calibri"/>
          <w:i/>
        </w:rPr>
        <w:t xml:space="preserve"> </w:t>
      </w:r>
      <w:r w:rsidR="002A7927" w:rsidRPr="000000D8">
        <w:rPr>
          <w:rFonts w:ascii="Calibri" w:eastAsia="Times New Roman" w:hAnsi="Calibri" w:cs="Calibri"/>
          <w:i/>
        </w:rPr>
        <w:t xml:space="preserve">– </w:t>
      </w:r>
      <w:r w:rsidR="00FC1B8A" w:rsidRPr="000000D8">
        <w:rPr>
          <w:rFonts w:ascii="Calibri" w:eastAsia="Times New Roman" w:hAnsi="Calibri" w:cs="Calibri"/>
          <w:i/>
        </w:rPr>
        <w:t>Becky Morin</w:t>
      </w:r>
      <w:r w:rsidR="007F1704">
        <w:rPr>
          <w:rFonts w:ascii="Calibri" w:eastAsia="Times New Roman" w:hAnsi="Calibri" w:cs="Calibri"/>
          <w:i/>
        </w:rPr>
        <w:t xml:space="preserve"> </w:t>
      </w:r>
    </w:p>
    <w:p w14:paraId="43C7BE11" w14:textId="0FB1AF67" w:rsidR="006777B6" w:rsidRPr="00113777" w:rsidRDefault="004A2A1A" w:rsidP="00EB5D2F">
      <w:pPr>
        <w:pStyle w:val="ListParagraph"/>
        <w:numPr>
          <w:ilvl w:val="0"/>
          <w:numId w:val="11"/>
        </w:numPr>
        <w:shd w:val="clear" w:color="auto" w:fill="FFFFFF"/>
        <w:spacing w:before="0" w:after="120"/>
        <w:contextualSpacing w:val="0"/>
        <w:rPr>
          <w:rFonts w:ascii="Calibri" w:hAnsi="Calibri" w:cs="Calibri"/>
          <w:i/>
        </w:rPr>
      </w:pPr>
      <w:r w:rsidRPr="006777B6">
        <w:rPr>
          <w:rFonts w:ascii="Calibri" w:eastAsia="Times New Roman" w:hAnsi="Calibri" w:cs="Calibri"/>
          <w:b/>
          <w:i/>
        </w:rPr>
        <w:t>Report of the Recording Secretary</w:t>
      </w:r>
      <w:r w:rsidR="00B10F97" w:rsidRPr="006777B6">
        <w:rPr>
          <w:rFonts w:ascii="Calibri" w:eastAsia="Times New Roman" w:hAnsi="Calibri" w:cs="Calibri"/>
          <w:i/>
        </w:rPr>
        <w:t xml:space="preserve"> </w:t>
      </w:r>
      <w:r w:rsidR="00AD31C8" w:rsidRPr="006777B6">
        <w:rPr>
          <w:rFonts w:ascii="Calibri" w:eastAsia="Times New Roman" w:hAnsi="Calibri" w:cs="Calibri"/>
          <w:i/>
        </w:rPr>
        <w:t xml:space="preserve">– </w:t>
      </w:r>
      <w:r w:rsidR="00FC1B8A" w:rsidRPr="006777B6">
        <w:rPr>
          <w:rFonts w:ascii="Calibri" w:eastAsia="Times New Roman" w:hAnsi="Calibri" w:cs="Calibri"/>
          <w:i/>
        </w:rPr>
        <w:t>Cathy Lydon</w:t>
      </w:r>
      <w:r w:rsidR="00BA1C20" w:rsidRPr="006777B6">
        <w:rPr>
          <w:rFonts w:ascii="Calibri" w:eastAsia="Times New Roman" w:hAnsi="Calibri" w:cs="Calibri"/>
          <w:i/>
        </w:rPr>
        <w:t xml:space="preserve"> </w:t>
      </w:r>
    </w:p>
    <w:p w14:paraId="2EA2AD94" w14:textId="5B696F62" w:rsidR="00113777" w:rsidRDefault="00113777" w:rsidP="00EB5D2F">
      <w:pPr>
        <w:pStyle w:val="ListParagraph"/>
        <w:numPr>
          <w:ilvl w:val="0"/>
          <w:numId w:val="11"/>
        </w:numPr>
        <w:shd w:val="clear" w:color="auto" w:fill="FFFFFF"/>
        <w:spacing w:before="0" w:after="120"/>
        <w:contextualSpacing w:val="0"/>
        <w:rPr>
          <w:rFonts w:ascii="Calibri" w:hAnsi="Calibri" w:cs="Calibri"/>
          <w:i/>
        </w:rPr>
      </w:pPr>
      <w:r>
        <w:rPr>
          <w:rFonts w:ascii="Calibri" w:eastAsia="Times New Roman" w:hAnsi="Calibri" w:cs="Calibri"/>
          <w:b/>
          <w:i/>
        </w:rPr>
        <w:t>Report of the Treasurer</w:t>
      </w:r>
      <w:r>
        <w:rPr>
          <w:rFonts w:ascii="Calibri" w:hAnsi="Calibri" w:cs="Calibri"/>
          <w:i/>
        </w:rPr>
        <w:t>-Janis Welsh</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E01AB6" w:rsidRPr="009B1543" w14:paraId="53AC9E2B" w14:textId="77777777" w:rsidTr="008C07A9">
        <w:tc>
          <w:tcPr>
            <w:tcW w:w="10006" w:type="dxa"/>
            <w:shd w:val="clear" w:color="auto" w:fill="09AEBF"/>
          </w:tcPr>
          <w:p w14:paraId="5A499381" w14:textId="5D8E0FA4" w:rsidR="00E01AB6" w:rsidRPr="009B1543" w:rsidRDefault="00E01AB6" w:rsidP="00DD7102">
            <w:pPr>
              <w:pStyle w:val="MinutesandAgendaTitles"/>
              <w:ind w:left="360"/>
              <w:jc w:val="center"/>
              <w:rPr>
                <w:rFonts w:ascii="Calibri" w:hAnsi="Calibri" w:cs="Calibri"/>
                <w:i/>
                <w:sz w:val="28"/>
                <w:szCs w:val="28"/>
              </w:rPr>
            </w:pPr>
            <w:r>
              <w:rPr>
                <w:rFonts w:ascii="Calibri" w:hAnsi="Calibri" w:cs="Calibri"/>
                <w:i/>
                <w:color w:val="auto"/>
                <w:sz w:val="28"/>
                <w:szCs w:val="28"/>
              </w:rPr>
              <w:t>Treasurer’s Report</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E01AB6" w:rsidRPr="00E0055C" w14:paraId="158C2F08" w14:textId="77777777" w:rsidTr="008C07A9">
        <w:tc>
          <w:tcPr>
            <w:tcW w:w="5850" w:type="dxa"/>
          </w:tcPr>
          <w:p w14:paraId="203CBD73" w14:textId="77777777" w:rsidR="00E01AB6" w:rsidRPr="00E0055C" w:rsidRDefault="00E01AB6" w:rsidP="008C07A9">
            <w:pPr>
              <w:rPr>
                <w:rFonts w:ascii="Calibri" w:hAnsi="Calibri" w:cs="Calibri"/>
                <w:i/>
              </w:rPr>
            </w:pPr>
            <w:r w:rsidRPr="00E0055C">
              <w:rPr>
                <w:rFonts w:ascii="Calibri" w:hAnsi="Calibri" w:cs="Calibri"/>
                <w:i/>
              </w:rPr>
              <w:t>Reporting Committee: Treasurer</w:t>
            </w:r>
          </w:p>
        </w:tc>
        <w:tc>
          <w:tcPr>
            <w:tcW w:w="4140" w:type="dxa"/>
          </w:tcPr>
          <w:p w14:paraId="553CB8D9" w14:textId="77777777" w:rsidR="00E01AB6" w:rsidRPr="00E0055C" w:rsidRDefault="00E01AB6" w:rsidP="008C07A9">
            <w:pPr>
              <w:rPr>
                <w:rFonts w:ascii="Calibri" w:hAnsi="Calibri" w:cs="Calibri"/>
                <w:i/>
              </w:rPr>
            </w:pPr>
            <w:r w:rsidRPr="00E0055C">
              <w:rPr>
                <w:rFonts w:ascii="Calibri" w:hAnsi="Calibri" w:cs="Calibri"/>
                <w:i/>
              </w:rPr>
              <w:t>Report Date: Oct 4, 2021</w:t>
            </w:r>
          </w:p>
        </w:tc>
      </w:tr>
      <w:tr w:rsidR="00E01AB6" w:rsidRPr="00E0055C" w14:paraId="1BFCB848" w14:textId="77777777" w:rsidTr="008C07A9">
        <w:tc>
          <w:tcPr>
            <w:tcW w:w="5850" w:type="dxa"/>
          </w:tcPr>
          <w:p w14:paraId="3DF50359" w14:textId="096E5AA9" w:rsidR="00E01AB6" w:rsidRPr="00E0055C" w:rsidRDefault="00E01AB6" w:rsidP="008C07A9">
            <w:pPr>
              <w:rPr>
                <w:rFonts w:ascii="Calibri" w:hAnsi="Calibri" w:cs="Calibri"/>
                <w:i/>
              </w:rPr>
            </w:pPr>
            <w:r w:rsidRPr="00E0055C">
              <w:rPr>
                <w:rFonts w:ascii="Calibri" w:hAnsi="Calibri" w:cs="Calibri"/>
                <w:i/>
              </w:rPr>
              <w:t>Committee Chair:</w:t>
            </w:r>
            <w:r w:rsidR="00C571BC" w:rsidRPr="00E0055C">
              <w:rPr>
                <w:rFonts w:ascii="Calibri" w:hAnsi="Calibri" w:cs="Calibri"/>
                <w:i/>
              </w:rPr>
              <w:t xml:space="preserve"> </w:t>
            </w:r>
            <w:r w:rsidRPr="00E0055C">
              <w:rPr>
                <w:rFonts w:ascii="Calibri" w:hAnsi="Calibri" w:cs="Calibri"/>
                <w:i/>
              </w:rPr>
              <w:t>Janis Welsh</w:t>
            </w:r>
          </w:p>
        </w:tc>
        <w:tc>
          <w:tcPr>
            <w:tcW w:w="4140" w:type="dxa"/>
          </w:tcPr>
          <w:p w14:paraId="7B8E4512" w14:textId="77777777" w:rsidR="00E01AB6" w:rsidRPr="00E0055C" w:rsidRDefault="00E01AB6" w:rsidP="008C07A9">
            <w:pPr>
              <w:rPr>
                <w:rFonts w:ascii="Calibri" w:hAnsi="Calibri" w:cs="Calibri"/>
                <w:i/>
              </w:rPr>
            </w:pPr>
            <w:r w:rsidRPr="00E0055C">
              <w:rPr>
                <w:rFonts w:ascii="Calibri" w:hAnsi="Calibri" w:cs="Calibri"/>
                <w:i/>
              </w:rPr>
              <w:t>Reporting Period:</w:t>
            </w:r>
          </w:p>
        </w:tc>
      </w:tr>
    </w:tbl>
    <w:p w14:paraId="493655A2" w14:textId="77777777" w:rsidR="00E01AB6" w:rsidRPr="00E0055C" w:rsidRDefault="00E01AB6" w:rsidP="00E01AB6">
      <w:pPr>
        <w:ind w:left="-270"/>
        <w:rPr>
          <w:rFonts w:ascii="Calibri" w:hAnsi="Calibri" w:cs="Calibri"/>
          <w:i/>
        </w:rPr>
      </w:pPr>
    </w:p>
    <w:p w14:paraId="7C946311" w14:textId="77777777" w:rsidR="00E01AB6" w:rsidRDefault="00E01AB6" w:rsidP="00E01AB6">
      <w:pPr>
        <w:ind w:left="-360"/>
        <w:rPr>
          <w:rFonts w:ascii="Calibri" w:hAnsi="Calibri" w:cs="Calibri"/>
          <w:b/>
          <w:bCs/>
          <w:i/>
        </w:rPr>
      </w:pPr>
      <w:r>
        <w:rPr>
          <w:rFonts w:ascii="Calibri" w:hAnsi="Calibri" w:cs="Calibri"/>
          <w:b/>
          <w:bCs/>
          <w:i/>
        </w:rPr>
        <w:t>Current Activities:</w:t>
      </w:r>
    </w:p>
    <w:p w14:paraId="0F173D43" w14:textId="6A9FF02B" w:rsidR="00C571BC" w:rsidRDefault="00E01AB6" w:rsidP="00E01AB6">
      <w:pPr>
        <w:ind w:left="-360"/>
        <w:rPr>
          <w:rFonts w:ascii="Calibri" w:hAnsi="Calibri" w:cs="Calibri"/>
          <w:i/>
        </w:rPr>
      </w:pPr>
      <w:r w:rsidRPr="00C571BC">
        <w:rPr>
          <w:rFonts w:ascii="Calibri" w:hAnsi="Calibri" w:cs="Calibri"/>
          <w:i/>
        </w:rPr>
        <w:t xml:space="preserve">Cash Flow report is attached. </w:t>
      </w:r>
      <w:r w:rsidR="009763BE" w:rsidRPr="00C571BC">
        <w:rPr>
          <w:rFonts w:ascii="Calibri" w:hAnsi="Calibri" w:cs="Calibri"/>
          <w:i/>
        </w:rPr>
        <w:t>The August</w:t>
      </w:r>
      <w:r w:rsidRPr="00C571BC">
        <w:rPr>
          <w:rFonts w:ascii="Calibri" w:hAnsi="Calibri" w:cs="Calibri"/>
          <w:i/>
        </w:rPr>
        <w:t xml:space="preserve"> Agility Trial (Prunedale)made $4637.25 which is the highest we have ever made at an agility trial. The November Trial typically brings in the largest income.</w:t>
      </w:r>
    </w:p>
    <w:p w14:paraId="61A833FB" w14:textId="2832C0D6" w:rsidR="00E01AB6" w:rsidRPr="00C571BC" w:rsidRDefault="00E01AB6" w:rsidP="00E01AB6">
      <w:pPr>
        <w:ind w:left="-360"/>
        <w:rPr>
          <w:rFonts w:ascii="Calibri" w:hAnsi="Calibri" w:cs="Calibri"/>
          <w:i/>
        </w:rPr>
      </w:pPr>
      <w:r w:rsidRPr="00C571BC">
        <w:rPr>
          <w:rFonts w:ascii="Calibri" w:hAnsi="Calibri" w:cs="Calibri"/>
          <w:i/>
        </w:rPr>
        <w:lastRenderedPageBreak/>
        <w:t xml:space="preserve">On the Cash flow </w:t>
      </w:r>
      <w:r w:rsidR="009763BE" w:rsidRPr="00C571BC">
        <w:rPr>
          <w:rFonts w:ascii="Calibri" w:hAnsi="Calibri" w:cs="Calibri"/>
          <w:i/>
        </w:rPr>
        <w:t>statement,</w:t>
      </w:r>
      <w:r w:rsidRPr="00C571BC">
        <w:rPr>
          <w:rFonts w:ascii="Calibri" w:hAnsi="Calibri" w:cs="Calibri"/>
          <w:i/>
        </w:rPr>
        <w:t xml:space="preserve"> you will see that the Regional Specialty income is starting to flow in. </w:t>
      </w:r>
    </w:p>
    <w:p w14:paraId="62D7F16F" w14:textId="684EB867" w:rsidR="00E01AB6" w:rsidRPr="00C571BC" w:rsidRDefault="00E01AB6" w:rsidP="00E01AB6">
      <w:pPr>
        <w:ind w:left="-360"/>
        <w:rPr>
          <w:rFonts w:ascii="Calibri" w:hAnsi="Calibri" w:cs="Calibri"/>
          <w:i/>
        </w:rPr>
      </w:pPr>
      <w:r w:rsidRPr="00C571BC">
        <w:rPr>
          <w:rFonts w:ascii="Calibri" w:hAnsi="Calibri" w:cs="Calibri"/>
          <w:i/>
        </w:rPr>
        <w:t xml:space="preserve">I am cross referencing the </w:t>
      </w:r>
      <w:r w:rsidR="00C571BC" w:rsidRPr="00C571BC">
        <w:rPr>
          <w:rFonts w:ascii="Calibri" w:hAnsi="Calibri" w:cs="Calibri"/>
          <w:i/>
        </w:rPr>
        <w:t>Gmail</w:t>
      </w:r>
      <w:r w:rsidRPr="00C571BC">
        <w:rPr>
          <w:rFonts w:ascii="Calibri" w:hAnsi="Calibri" w:cs="Calibri"/>
          <w:i/>
        </w:rPr>
        <w:t xml:space="preserve"> emails account to the Stripe account and being able to collect the regional purchase information such as who is ordering catalogues, wine glasses etc. This will be important to determine how many catalogues, meals </w:t>
      </w:r>
      <w:r w:rsidR="00C571BC" w:rsidRPr="00C571BC">
        <w:rPr>
          <w:rFonts w:ascii="Calibri" w:hAnsi="Calibri" w:cs="Calibri"/>
          <w:i/>
        </w:rPr>
        <w:t>etc.</w:t>
      </w:r>
      <w:r w:rsidRPr="00C571BC">
        <w:rPr>
          <w:rFonts w:ascii="Calibri" w:hAnsi="Calibri" w:cs="Calibri"/>
          <w:i/>
        </w:rPr>
        <w:t xml:space="preserve"> to order.</w:t>
      </w:r>
    </w:p>
    <w:p w14:paraId="11562317" w14:textId="0995F13C" w:rsidR="00E01AB6" w:rsidRDefault="00E01AB6" w:rsidP="00E01AB6">
      <w:pPr>
        <w:ind w:left="-360"/>
        <w:rPr>
          <w:rFonts w:ascii="Calibri" w:hAnsi="Calibri" w:cs="Calibri"/>
          <w:i/>
        </w:rPr>
      </w:pPr>
    </w:p>
    <w:p w14:paraId="308CF52F" w14:textId="0F76C84A" w:rsidR="00E01AB6" w:rsidRPr="00C571BC" w:rsidRDefault="00E01AB6" w:rsidP="00E01AB6">
      <w:pPr>
        <w:ind w:left="-360"/>
        <w:rPr>
          <w:rFonts w:ascii="Calibri" w:hAnsi="Calibri" w:cs="Calibri"/>
          <w:i/>
        </w:rPr>
      </w:pPr>
      <w:r w:rsidRPr="00C571BC">
        <w:rPr>
          <w:rFonts w:ascii="Calibri" w:hAnsi="Calibri" w:cs="Calibri"/>
          <w:i/>
        </w:rPr>
        <w:t xml:space="preserve">Angie Robinson (Trophies for </w:t>
      </w:r>
      <w:r w:rsidR="009763BE" w:rsidRPr="00C571BC">
        <w:rPr>
          <w:rFonts w:ascii="Calibri" w:hAnsi="Calibri" w:cs="Calibri"/>
          <w:i/>
        </w:rPr>
        <w:t>Regional) Paid</w:t>
      </w:r>
    </w:p>
    <w:p w14:paraId="2AA6DF05" w14:textId="77777777" w:rsidR="00E01AB6" w:rsidRPr="00C571BC" w:rsidRDefault="00E01AB6" w:rsidP="00E01AB6">
      <w:pPr>
        <w:ind w:left="-360"/>
        <w:rPr>
          <w:rFonts w:ascii="Calibri" w:hAnsi="Calibri" w:cs="Calibri"/>
          <w:i/>
        </w:rPr>
      </w:pPr>
      <w:r w:rsidRPr="00C571BC">
        <w:rPr>
          <w:rFonts w:ascii="Calibri" w:hAnsi="Calibri" w:cs="Calibri"/>
          <w:i/>
        </w:rPr>
        <w:t>Equisure (Directors and officer policy) renewed and paid</w:t>
      </w:r>
    </w:p>
    <w:p w14:paraId="5EC69F93" w14:textId="77777777" w:rsidR="00E01AB6" w:rsidRPr="00C571BC" w:rsidRDefault="00E01AB6" w:rsidP="00E01AB6">
      <w:pPr>
        <w:ind w:left="-360"/>
        <w:rPr>
          <w:rFonts w:ascii="Calibri" w:hAnsi="Calibri" w:cs="Calibri"/>
          <w:i/>
        </w:rPr>
      </w:pPr>
    </w:p>
    <w:p w14:paraId="15029B3F" w14:textId="77777777" w:rsidR="00E01AB6" w:rsidRPr="00C571BC" w:rsidRDefault="00E01AB6" w:rsidP="00E01AB6">
      <w:pPr>
        <w:ind w:left="-360"/>
        <w:rPr>
          <w:rFonts w:ascii="Calibri" w:hAnsi="Calibri" w:cs="Calibri"/>
          <w:b/>
          <w:bCs/>
          <w:i/>
        </w:rPr>
      </w:pPr>
      <w:r w:rsidRPr="00C571BC">
        <w:rPr>
          <w:rFonts w:ascii="Calibri" w:hAnsi="Calibri" w:cs="Calibri"/>
          <w:b/>
          <w:bCs/>
          <w:i/>
        </w:rPr>
        <w:t>Open Actions &amp; Assignments:</w:t>
      </w:r>
    </w:p>
    <w:p w14:paraId="200A8DE4" w14:textId="77777777" w:rsidR="00E01AB6" w:rsidRPr="00C571BC" w:rsidRDefault="00E01AB6" w:rsidP="00E01AB6">
      <w:pPr>
        <w:ind w:left="-360"/>
        <w:rPr>
          <w:rFonts w:ascii="Calibri" w:hAnsi="Calibri" w:cs="Calibri"/>
          <w:i/>
        </w:rPr>
      </w:pPr>
      <w:r w:rsidRPr="00C571BC">
        <w:rPr>
          <w:rFonts w:ascii="Calibri" w:hAnsi="Calibri" w:cs="Calibri"/>
          <w:i/>
        </w:rPr>
        <w:t>Need to make adjusting entries to remove some old lingering entries (Water trial residual).</w:t>
      </w:r>
    </w:p>
    <w:p w14:paraId="4FF21AAD" w14:textId="77777777" w:rsidR="00E01AB6" w:rsidRPr="00C571BC" w:rsidRDefault="00E01AB6" w:rsidP="00E01AB6">
      <w:pPr>
        <w:ind w:left="-360"/>
        <w:rPr>
          <w:rFonts w:ascii="Calibri" w:hAnsi="Calibri" w:cs="Calibri"/>
          <w:i/>
        </w:rPr>
      </w:pPr>
      <w:r w:rsidRPr="00C571BC">
        <w:rPr>
          <w:rFonts w:ascii="Calibri" w:hAnsi="Calibri" w:cs="Calibri"/>
          <w:i/>
        </w:rPr>
        <w:t>To be reviewed by Bill Waters and Don Niemann before this is done.</w:t>
      </w:r>
    </w:p>
    <w:p w14:paraId="15F63731" w14:textId="6998AC5B" w:rsidR="00E01AB6" w:rsidRDefault="00E01AB6" w:rsidP="00E01AB6">
      <w:pPr>
        <w:ind w:left="-360"/>
        <w:rPr>
          <w:rFonts w:ascii="Calibri" w:hAnsi="Calibri" w:cs="Calibri"/>
          <w:i/>
        </w:rPr>
      </w:pPr>
    </w:p>
    <w:p w14:paraId="21190A48" w14:textId="637BF4B8" w:rsidR="00C571BC" w:rsidRPr="00C571BC" w:rsidRDefault="00C571BC" w:rsidP="00E01AB6">
      <w:pPr>
        <w:ind w:left="-360"/>
        <w:rPr>
          <w:rFonts w:ascii="Calibri" w:hAnsi="Calibri" w:cs="Calibri"/>
          <w:i/>
        </w:rPr>
      </w:pPr>
      <w:r>
        <w:rPr>
          <w:rFonts w:ascii="Calibri" w:hAnsi="Calibri" w:cs="Calibri"/>
          <w:i/>
        </w:rPr>
        <w:t xml:space="preserve">Respectfully Submitted Janis Welsh </w:t>
      </w:r>
    </w:p>
    <w:p w14:paraId="76E2D997" w14:textId="77777777" w:rsidR="00E01AB6" w:rsidRPr="00E01AB6" w:rsidRDefault="00E01AB6" w:rsidP="00E01AB6">
      <w:pPr>
        <w:shd w:val="clear" w:color="auto" w:fill="FFFFFF"/>
        <w:spacing w:before="0" w:after="120"/>
        <w:rPr>
          <w:rFonts w:ascii="Calibri" w:hAnsi="Calibri" w:cs="Calibri"/>
          <w:i/>
        </w:rPr>
      </w:pPr>
    </w:p>
    <w:p w14:paraId="7A567903" w14:textId="17685733" w:rsidR="00113777" w:rsidRDefault="00113777" w:rsidP="00113777">
      <w:pPr>
        <w:pStyle w:val="ListParagraph"/>
        <w:shd w:val="clear" w:color="auto" w:fill="FFFFFF"/>
        <w:spacing w:before="0" w:after="120"/>
        <w:ind w:left="360"/>
        <w:contextualSpacing w:val="0"/>
        <w:rPr>
          <w:rFonts w:ascii="Calibri" w:eastAsia="Times New Roman" w:hAnsi="Calibri" w:cs="Calibri"/>
          <w:b/>
          <w:i/>
        </w:rPr>
      </w:pPr>
      <w:r>
        <w:rPr>
          <w:rFonts w:ascii="Calibri" w:eastAsia="Times New Roman" w:hAnsi="Calibri" w:cs="Calibri"/>
          <w:b/>
          <w:i/>
        </w:rPr>
        <w:t xml:space="preserve">Cash Flow </w:t>
      </w:r>
    </w:p>
    <w:tbl>
      <w:tblPr>
        <w:tblW w:w="9013" w:type="dxa"/>
        <w:tblInd w:w="108" w:type="dxa"/>
        <w:tblLook w:val="04A0" w:firstRow="1" w:lastRow="0" w:firstColumn="1" w:lastColumn="0" w:noHBand="0" w:noVBand="1"/>
      </w:tblPr>
      <w:tblGrid>
        <w:gridCol w:w="1332"/>
        <w:gridCol w:w="5568"/>
        <w:gridCol w:w="1186"/>
        <w:gridCol w:w="927"/>
      </w:tblGrid>
      <w:tr w:rsidR="00113777" w:rsidRPr="00113777" w14:paraId="4E513DDF" w14:textId="77777777" w:rsidTr="00A92FEC">
        <w:trPr>
          <w:trHeight w:val="300"/>
        </w:trPr>
        <w:tc>
          <w:tcPr>
            <w:tcW w:w="1332" w:type="dxa"/>
            <w:tcBorders>
              <w:top w:val="nil"/>
              <w:left w:val="nil"/>
              <w:bottom w:val="nil"/>
              <w:right w:val="nil"/>
            </w:tcBorders>
            <w:shd w:val="clear" w:color="auto" w:fill="auto"/>
            <w:noWrap/>
            <w:vAlign w:val="bottom"/>
            <w:hideMark/>
          </w:tcPr>
          <w:p w14:paraId="5FAD8080"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Cash Flow</w:t>
            </w:r>
          </w:p>
        </w:tc>
        <w:tc>
          <w:tcPr>
            <w:tcW w:w="5568" w:type="dxa"/>
            <w:tcBorders>
              <w:top w:val="nil"/>
              <w:left w:val="nil"/>
              <w:bottom w:val="nil"/>
              <w:right w:val="nil"/>
            </w:tcBorders>
            <w:shd w:val="clear" w:color="auto" w:fill="auto"/>
            <w:noWrap/>
            <w:vAlign w:val="bottom"/>
            <w:hideMark/>
          </w:tcPr>
          <w:p w14:paraId="1E278E69" w14:textId="0D517D6E"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PWDCNC Cash Flow Statement</w:t>
            </w:r>
          </w:p>
        </w:tc>
        <w:tc>
          <w:tcPr>
            <w:tcW w:w="1186" w:type="dxa"/>
            <w:tcBorders>
              <w:top w:val="nil"/>
              <w:left w:val="nil"/>
              <w:bottom w:val="nil"/>
              <w:right w:val="nil"/>
            </w:tcBorders>
            <w:shd w:val="clear" w:color="auto" w:fill="auto"/>
            <w:noWrap/>
            <w:vAlign w:val="bottom"/>
            <w:hideMark/>
          </w:tcPr>
          <w:p w14:paraId="6E8F18CD"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02B75555"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69E554D3" w14:textId="77777777" w:rsidTr="00A92FEC">
        <w:trPr>
          <w:trHeight w:val="300"/>
        </w:trPr>
        <w:tc>
          <w:tcPr>
            <w:tcW w:w="1332" w:type="dxa"/>
            <w:tcBorders>
              <w:top w:val="nil"/>
              <w:left w:val="nil"/>
              <w:bottom w:val="nil"/>
              <w:right w:val="nil"/>
            </w:tcBorders>
            <w:shd w:val="clear" w:color="auto" w:fill="auto"/>
            <w:noWrap/>
            <w:vAlign w:val="bottom"/>
            <w:hideMark/>
          </w:tcPr>
          <w:p w14:paraId="1DBF835C"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71F27C1"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1186" w:type="dxa"/>
            <w:tcBorders>
              <w:top w:val="nil"/>
              <w:left w:val="nil"/>
              <w:bottom w:val="nil"/>
              <w:right w:val="nil"/>
            </w:tcBorders>
            <w:shd w:val="clear" w:color="auto" w:fill="auto"/>
            <w:noWrap/>
            <w:vAlign w:val="bottom"/>
            <w:hideMark/>
          </w:tcPr>
          <w:p w14:paraId="6144EDF4"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927" w:type="dxa"/>
            <w:tcBorders>
              <w:top w:val="nil"/>
              <w:left w:val="nil"/>
              <w:bottom w:val="nil"/>
              <w:right w:val="nil"/>
            </w:tcBorders>
            <w:shd w:val="clear" w:color="auto" w:fill="auto"/>
            <w:vAlign w:val="bottom"/>
            <w:hideMark/>
          </w:tcPr>
          <w:p w14:paraId="2C69977D"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6E803892" w14:textId="77777777" w:rsidTr="00A92FEC">
        <w:trPr>
          <w:trHeight w:val="300"/>
        </w:trPr>
        <w:tc>
          <w:tcPr>
            <w:tcW w:w="1332" w:type="dxa"/>
            <w:tcBorders>
              <w:top w:val="nil"/>
              <w:left w:val="nil"/>
              <w:bottom w:val="nil"/>
              <w:right w:val="nil"/>
            </w:tcBorders>
            <w:shd w:val="clear" w:color="auto" w:fill="auto"/>
            <w:noWrap/>
            <w:vAlign w:val="bottom"/>
            <w:hideMark/>
          </w:tcPr>
          <w:p w14:paraId="1DF40842" w14:textId="1D816B33"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3/1/2021 through 10/5/202</w:t>
            </w:r>
            <w:r w:rsidR="00A92FEC">
              <w:rPr>
                <w:rFonts w:ascii="Calibri" w:eastAsia="Times New Roman" w:hAnsi="Calibri" w:cs="Calibri"/>
                <w:color w:val="000000"/>
                <w:spacing w:val="0"/>
              </w:rPr>
              <w:t>1</w:t>
            </w:r>
          </w:p>
        </w:tc>
        <w:tc>
          <w:tcPr>
            <w:tcW w:w="5568" w:type="dxa"/>
            <w:tcBorders>
              <w:top w:val="nil"/>
              <w:left w:val="nil"/>
              <w:bottom w:val="nil"/>
              <w:right w:val="nil"/>
            </w:tcBorders>
            <w:shd w:val="clear" w:color="auto" w:fill="auto"/>
            <w:noWrap/>
            <w:vAlign w:val="bottom"/>
            <w:hideMark/>
          </w:tcPr>
          <w:p w14:paraId="35ED8B24" w14:textId="77777777" w:rsidR="00113777" w:rsidRPr="00113777" w:rsidRDefault="00113777" w:rsidP="00113777">
            <w:pPr>
              <w:spacing w:before="0" w:after="0"/>
              <w:rPr>
                <w:rFonts w:ascii="Calibri" w:eastAsia="Times New Roman" w:hAnsi="Calibri" w:cs="Calibri"/>
                <w:color w:val="000000"/>
                <w:spacing w:val="0"/>
              </w:rPr>
            </w:pPr>
          </w:p>
        </w:tc>
        <w:tc>
          <w:tcPr>
            <w:tcW w:w="1186" w:type="dxa"/>
            <w:tcBorders>
              <w:top w:val="nil"/>
              <w:left w:val="nil"/>
              <w:bottom w:val="nil"/>
              <w:right w:val="nil"/>
            </w:tcBorders>
            <w:shd w:val="clear" w:color="auto" w:fill="auto"/>
            <w:noWrap/>
            <w:vAlign w:val="bottom"/>
            <w:hideMark/>
          </w:tcPr>
          <w:p w14:paraId="74FFC2A2"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927" w:type="dxa"/>
            <w:tcBorders>
              <w:top w:val="nil"/>
              <w:left w:val="nil"/>
              <w:bottom w:val="nil"/>
              <w:right w:val="nil"/>
            </w:tcBorders>
            <w:shd w:val="clear" w:color="auto" w:fill="auto"/>
            <w:vAlign w:val="bottom"/>
            <w:hideMark/>
          </w:tcPr>
          <w:p w14:paraId="12DAC9E6"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384817BF" w14:textId="77777777" w:rsidTr="00A92FEC">
        <w:trPr>
          <w:trHeight w:val="300"/>
        </w:trPr>
        <w:tc>
          <w:tcPr>
            <w:tcW w:w="1332" w:type="dxa"/>
            <w:tcBorders>
              <w:top w:val="nil"/>
              <w:left w:val="nil"/>
              <w:bottom w:val="nil"/>
              <w:right w:val="nil"/>
            </w:tcBorders>
            <w:shd w:val="clear" w:color="auto" w:fill="auto"/>
            <w:noWrap/>
            <w:vAlign w:val="bottom"/>
            <w:hideMark/>
          </w:tcPr>
          <w:p w14:paraId="480725D6"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54352B1"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1186" w:type="dxa"/>
            <w:tcBorders>
              <w:top w:val="nil"/>
              <w:left w:val="nil"/>
              <w:bottom w:val="nil"/>
              <w:right w:val="nil"/>
            </w:tcBorders>
            <w:shd w:val="clear" w:color="auto" w:fill="auto"/>
            <w:noWrap/>
            <w:vAlign w:val="bottom"/>
            <w:hideMark/>
          </w:tcPr>
          <w:p w14:paraId="12C822E0"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927" w:type="dxa"/>
            <w:tcBorders>
              <w:top w:val="nil"/>
              <w:left w:val="nil"/>
              <w:bottom w:val="nil"/>
              <w:right w:val="nil"/>
            </w:tcBorders>
            <w:shd w:val="clear" w:color="auto" w:fill="auto"/>
            <w:vAlign w:val="bottom"/>
            <w:hideMark/>
          </w:tcPr>
          <w:p w14:paraId="22EEA54C"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0E6C38D2" w14:textId="77777777" w:rsidTr="00A92FEC">
        <w:trPr>
          <w:trHeight w:val="600"/>
        </w:trPr>
        <w:tc>
          <w:tcPr>
            <w:tcW w:w="1332" w:type="dxa"/>
            <w:tcBorders>
              <w:top w:val="nil"/>
              <w:left w:val="nil"/>
              <w:bottom w:val="nil"/>
              <w:right w:val="nil"/>
            </w:tcBorders>
            <w:shd w:val="clear" w:color="auto" w:fill="auto"/>
            <w:vAlign w:val="bottom"/>
            <w:hideMark/>
          </w:tcPr>
          <w:p w14:paraId="40C3CAA3"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vAlign w:val="bottom"/>
            <w:hideMark/>
          </w:tcPr>
          <w:p w14:paraId="3241974C"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b/>
                <w:bCs/>
                <w:color w:val="000000"/>
                <w:spacing w:val="0"/>
              </w:rPr>
              <w:t>Category</w:t>
            </w:r>
          </w:p>
        </w:tc>
        <w:tc>
          <w:tcPr>
            <w:tcW w:w="1186" w:type="dxa"/>
            <w:tcBorders>
              <w:top w:val="nil"/>
              <w:left w:val="nil"/>
              <w:bottom w:val="nil"/>
              <w:right w:val="nil"/>
            </w:tcBorders>
            <w:shd w:val="clear" w:color="auto" w:fill="auto"/>
            <w:vAlign w:val="bottom"/>
            <w:hideMark/>
          </w:tcPr>
          <w:p w14:paraId="19560E69"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b/>
                <w:bCs/>
                <w:color w:val="000000"/>
                <w:spacing w:val="0"/>
              </w:rPr>
              <w:t>3/1/2021-</w:t>
            </w:r>
            <w:r w:rsidRPr="00113777">
              <w:rPr>
                <w:rFonts w:ascii="Calibri" w:eastAsia="Times New Roman" w:hAnsi="Calibri" w:cs="Calibri"/>
                <w:b/>
                <w:bCs/>
                <w:color w:val="000000"/>
                <w:spacing w:val="0"/>
              </w:rPr>
              <w:br/>
              <w:t>10/5/2021</w:t>
            </w:r>
          </w:p>
        </w:tc>
        <w:tc>
          <w:tcPr>
            <w:tcW w:w="927" w:type="dxa"/>
            <w:tcBorders>
              <w:top w:val="nil"/>
              <w:left w:val="nil"/>
              <w:bottom w:val="nil"/>
              <w:right w:val="nil"/>
            </w:tcBorders>
            <w:shd w:val="clear" w:color="auto" w:fill="auto"/>
            <w:vAlign w:val="bottom"/>
            <w:hideMark/>
          </w:tcPr>
          <w:p w14:paraId="157396C8" w14:textId="77777777" w:rsidR="00113777" w:rsidRPr="00113777" w:rsidRDefault="00113777" w:rsidP="00113777">
            <w:pPr>
              <w:spacing w:before="0" w:after="0"/>
              <w:rPr>
                <w:rFonts w:ascii="Calibri" w:eastAsia="Times New Roman" w:hAnsi="Calibri" w:cs="Calibri"/>
                <w:color w:val="000000"/>
                <w:spacing w:val="0"/>
              </w:rPr>
            </w:pPr>
          </w:p>
        </w:tc>
      </w:tr>
      <w:tr w:rsidR="00113777" w:rsidRPr="00113777" w14:paraId="59D72838" w14:textId="77777777" w:rsidTr="00A92FEC">
        <w:trPr>
          <w:trHeight w:val="300"/>
        </w:trPr>
        <w:tc>
          <w:tcPr>
            <w:tcW w:w="1332" w:type="dxa"/>
            <w:tcBorders>
              <w:top w:val="nil"/>
              <w:left w:val="nil"/>
              <w:bottom w:val="nil"/>
              <w:right w:val="nil"/>
            </w:tcBorders>
            <w:shd w:val="clear" w:color="auto" w:fill="auto"/>
            <w:noWrap/>
            <w:vAlign w:val="bottom"/>
            <w:hideMark/>
          </w:tcPr>
          <w:p w14:paraId="68CC92AC"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B23CE25"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1186" w:type="dxa"/>
            <w:tcBorders>
              <w:top w:val="nil"/>
              <w:left w:val="nil"/>
              <w:bottom w:val="nil"/>
              <w:right w:val="nil"/>
            </w:tcBorders>
            <w:shd w:val="clear" w:color="auto" w:fill="auto"/>
            <w:noWrap/>
            <w:vAlign w:val="bottom"/>
            <w:hideMark/>
          </w:tcPr>
          <w:p w14:paraId="77A80601"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927" w:type="dxa"/>
            <w:tcBorders>
              <w:top w:val="nil"/>
              <w:left w:val="nil"/>
              <w:bottom w:val="nil"/>
              <w:right w:val="nil"/>
            </w:tcBorders>
            <w:shd w:val="clear" w:color="auto" w:fill="auto"/>
            <w:vAlign w:val="bottom"/>
            <w:hideMark/>
          </w:tcPr>
          <w:p w14:paraId="03FB46C8"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10E540E5" w14:textId="77777777" w:rsidTr="00A92FEC">
        <w:trPr>
          <w:trHeight w:val="300"/>
        </w:trPr>
        <w:tc>
          <w:tcPr>
            <w:tcW w:w="1332" w:type="dxa"/>
            <w:tcBorders>
              <w:top w:val="nil"/>
              <w:left w:val="nil"/>
              <w:bottom w:val="nil"/>
              <w:right w:val="nil"/>
            </w:tcBorders>
            <w:shd w:val="clear" w:color="auto" w:fill="auto"/>
            <w:noWrap/>
            <w:vAlign w:val="bottom"/>
            <w:hideMark/>
          </w:tcPr>
          <w:p w14:paraId="2E2EC3B6"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316EF03"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1186" w:type="dxa"/>
            <w:tcBorders>
              <w:top w:val="nil"/>
              <w:left w:val="nil"/>
              <w:bottom w:val="nil"/>
              <w:right w:val="nil"/>
            </w:tcBorders>
            <w:shd w:val="clear" w:color="auto" w:fill="auto"/>
            <w:noWrap/>
            <w:vAlign w:val="bottom"/>
            <w:hideMark/>
          </w:tcPr>
          <w:p w14:paraId="31DC3463"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927" w:type="dxa"/>
            <w:tcBorders>
              <w:top w:val="nil"/>
              <w:left w:val="nil"/>
              <w:bottom w:val="nil"/>
              <w:right w:val="nil"/>
            </w:tcBorders>
            <w:shd w:val="clear" w:color="auto" w:fill="auto"/>
            <w:vAlign w:val="bottom"/>
            <w:hideMark/>
          </w:tcPr>
          <w:p w14:paraId="67D27BD3"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7F90A5EF" w14:textId="77777777" w:rsidTr="00A92FEC">
        <w:trPr>
          <w:trHeight w:val="300"/>
        </w:trPr>
        <w:tc>
          <w:tcPr>
            <w:tcW w:w="1332" w:type="dxa"/>
            <w:tcBorders>
              <w:top w:val="nil"/>
              <w:left w:val="nil"/>
              <w:bottom w:val="nil"/>
              <w:right w:val="nil"/>
            </w:tcBorders>
            <w:shd w:val="clear" w:color="auto" w:fill="auto"/>
            <w:noWrap/>
            <w:vAlign w:val="bottom"/>
            <w:hideMark/>
          </w:tcPr>
          <w:p w14:paraId="45F7529B"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3C28CDBD"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INFLOWS</w:t>
            </w:r>
          </w:p>
        </w:tc>
        <w:tc>
          <w:tcPr>
            <w:tcW w:w="1186" w:type="dxa"/>
            <w:tcBorders>
              <w:top w:val="nil"/>
              <w:left w:val="nil"/>
              <w:bottom w:val="nil"/>
              <w:right w:val="nil"/>
            </w:tcBorders>
            <w:shd w:val="clear" w:color="auto" w:fill="auto"/>
            <w:noWrap/>
            <w:vAlign w:val="bottom"/>
            <w:hideMark/>
          </w:tcPr>
          <w:p w14:paraId="0469A5CE"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640A70A7"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2B325E7E" w14:textId="77777777" w:rsidTr="00A92FEC">
        <w:trPr>
          <w:trHeight w:val="300"/>
        </w:trPr>
        <w:tc>
          <w:tcPr>
            <w:tcW w:w="1332" w:type="dxa"/>
            <w:tcBorders>
              <w:top w:val="nil"/>
              <w:left w:val="nil"/>
              <w:bottom w:val="nil"/>
              <w:right w:val="nil"/>
            </w:tcBorders>
            <w:shd w:val="clear" w:color="auto" w:fill="auto"/>
            <w:noWrap/>
            <w:vAlign w:val="bottom"/>
            <w:hideMark/>
          </w:tcPr>
          <w:p w14:paraId="6B3AB7E9"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6AE49AC"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Directory Cover Auction</w:t>
            </w:r>
          </w:p>
        </w:tc>
        <w:tc>
          <w:tcPr>
            <w:tcW w:w="1186" w:type="dxa"/>
            <w:tcBorders>
              <w:top w:val="nil"/>
              <w:left w:val="nil"/>
              <w:bottom w:val="nil"/>
              <w:right w:val="nil"/>
            </w:tcBorders>
            <w:shd w:val="clear" w:color="auto" w:fill="auto"/>
            <w:noWrap/>
            <w:vAlign w:val="bottom"/>
            <w:hideMark/>
          </w:tcPr>
          <w:p w14:paraId="274D3835"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1,275.00</w:t>
            </w:r>
          </w:p>
        </w:tc>
        <w:tc>
          <w:tcPr>
            <w:tcW w:w="927" w:type="dxa"/>
            <w:tcBorders>
              <w:top w:val="nil"/>
              <w:left w:val="nil"/>
              <w:bottom w:val="nil"/>
              <w:right w:val="nil"/>
            </w:tcBorders>
            <w:shd w:val="clear" w:color="auto" w:fill="auto"/>
            <w:vAlign w:val="bottom"/>
            <w:hideMark/>
          </w:tcPr>
          <w:p w14:paraId="5872123C"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9B712D6" w14:textId="77777777" w:rsidTr="00A92FEC">
        <w:trPr>
          <w:trHeight w:val="300"/>
        </w:trPr>
        <w:tc>
          <w:tcPr>
            <w:tcW w:w="1332" w:type="dxa"/>
            <w:tcBorders>
              <w:top w:val="nil"/>
              <w:left w:val="nil"/>
              <w:bottom w:val="nil"/>
              <w:right w:val="nil"/>
            </w:tcBorders>
            <w:shd w:val="clear" w:color="auto" w:fill="auto"/>
            <w:noWrap/>
            <w:vAlign w:val="bottom"/>
            <w:hideMark/>
          </w:tcPr>
          <w:p w14:paraId="465FC151"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62882D72"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Interest Income</w:t>
            </w:r>
          </w:p>
        </w:tc>
        <w:tc>
          <w:tcPr>
            <w:tcW w:w="1186" w:type="dxa"/>
            <w:tcBorders>
              <w:top w:val="nil"/>
              <w:left w:val="nil"/>
              <w:bottom w:val="nil"/>
              <w:right w:val="nil"/>
            </w:tcBorders>
            <w:shd w:val="clear" w:color="auto" w:fill="auto"/>
            <w:noWrap/>
            <w:vAlign w:val="bottom"/>
            <w:hideMark/>
          </w:tcPr>
          <w:p w14:paraId="1D445345"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2.44</w:t>
            </w:r>
          </w:p>
        </w:tc>
        <w:tc>
          <w:tcPr>
            <w:tcW w:w="927" w:type="dxa"/>
            <w:tcBorders>
              <w:top w:val="nil"/>
              <w:left w:val="nil"/>
              <w:bottom w:val="nil"/>
              <w:right w:val="nil"/>
            </w:tcBorders>
            <w:shd w:val="clear" w:color="auto" w:fill="auto"/>
            <w:vAlign w:val="bottom"/>
            <w:hideMark/>
          </w:tcPr>
          <w:p w14:paraId="613B4446"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7656756E" w14:textId="77777777" w:rsidTr="00A92FEC">
        <w:trPr>
          <w:trHeight w:val="300"/>
        </w:trPr>
        <w:tc>
          <w:tcPr>
            <w:tcW w:w="1332" w:type="dxa"/>
            <w:tcBorders>
              <w:top w:val="nil"/>
              <w:left w:val="nil"/>
              <w:bottom w:val="nil"/>
              <w:right w:val="nil"/>
            </w:tcBorders>
            <w:shd w:val="clear" w:color="auto" w:fill="auto"/>
            <w:noWrap/>
            <w:vAlign w:val="bottom"/>
            <w:hideMark/>
          </w:tcPr>
          <w:p w14:paraId="3F5A7AAD"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D211E03"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Membership Dues</w:t>
            </w:r>
          </w:p>
        </w:tc>
        <w:tc>
          <w:tcPr>
            <w:tcW w:w="1186" w:type="dxa"/>
            <w:tcBorders>
              <w:top w:val="nil"/>
              <w:left w:val="nil"/>
              <w:bottom w:val="nil"/>
              <w:right w:val="nil"/>
            </w:tcBorders>
            <w:shd w:val="clear" w:color="auto" w:fill="auto"/>
            <w:noWrap/>
            <w:vAlign w:val="bottom"/>
            <w:hideMark/>
          </w:tcPr>
          <w:p w14:paraId="4A89006D"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3,880.00</w:t>
            </w:r>
          </w:p>
        </w:tc>
        <w:tc>
          <w:tcPr>
            <w:tcW w:w="927" w:type="dxa"/>
            <w:tcBorders>
              <w:top w:val="nil"/>
              <w:left w:val="nil"/>
              <w:bottom w:val="nil"/>
              <w:right w:val="nil"/>
            </w:tcBorders>
            <w:shd w:val="clear" w:color="auto" w:fill="auto"/>
            <w:vAlign w:val="bottom"/>
            <w:hideMark/>
          </w:tcPr>
          <w:p w14:paraId="04E23D4D"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882910E" w14:textId="77777777" w:rsidTr="00A92FEC">
        <w:trPr>
          <w:trHeight w:val="300"/>
        </w:trPr>
        <w:tc>
          <w:tcPr>
            <w:tcW w:w="1332" w:type="dxa"/>
            <w:tcBorders>
              <w:top w:val="nil"/>
              <w:left w:val="nil"/>
              <w:bottom w:val="nil"/>
              <w:right w:val="nil"/>
            </w:tcBorders>
            <w:shd w:val="clear" w:color="auto" w:fill="auto"/>
            <w:noWrap/>
            <w:vAlign w:val="bottom"/>
            <w:hideMark/>
          </w:tcPr>
          <w:p w14:paraId="6DE40195"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F1D9E73"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p>
        </w:tc>
        <w:tc>
          <w:tcPr>
            <w:tcW w:w="1186" w:type="dxa"/>
            <w:tcBorders>
              <w:top w:val="nil"/>
              <w:left w:val="nil"/>
              <w:bottom w:val="nil"/>
              <w:right w:val="nil"/>
            </w:tcBorders>
            <w:shd w:val="clear" w:color="auto" w:fill="auto"/>
            <w:noWrap/>
            <w:vAlign w:val="bottom"/>
            <w:hideMark/>
          </w:tcPr>
          <w:p w14:paraId="0E547C38"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5A2E2D09"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0E817AC1" w14:textId="77777777" w:rsidTr="00A92FEC">
        <w:trPr>
          <w:trHeight w:val="300"/>
        </w:trPr>
        <w:tc>
          <w:tcPr>
            <w:tcW w:w="1332" w:type="dxa"/>
            <w:tcBorders>
              <w:top w:val="nil"/>
              <w:left w:val="nil"/>
              <w:bottom w:val="nil"/>
              <w:right w:val="nil"/>
            </w:tcBorders>
            <w:shd w:val="clear" w:color="auto" w:fill="auto"/>
            <w:noWrap/>
            <w:vAlign w:val="bottom"/>
            <w:hideMark/>
          </w:tcPr>
          <w:p w14:paraId="04039750"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8D087A5" w14:textId="19EDCC4F"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 xml:space="preserve">Programs </w:t>
            </w:r>
            <w:r w:rsidR="00C571BC" w:rsidRPr="00113777">
              <w:rPr>
                <w:rFonts w:ascii="Calibri" w:eastAsia="Times New Roman" w:hAnsi="Calibri" w:cs="Calibri"/>
                <w:color w:val="000000"/>
                <w:spacing w:val="0"/>
              </w:rPr>
              <w:t>Income: Agility</w:t>
            </w:r>
          </w:p>
        </w:tc>
        <w:tc>
          <w:tcPr>
            <w:tcW w:w="1186" w:type="dxa"/>
            <w:tcBorders>
              <w:top w:val="nil"/>
              <w:left w:val="nil"/>
              <w:bottom w:val="nil"/>
              <w:right w:val="nil"/>
            </w:tcBorders>
            <w:shd w:val="clear" w:color="auto" w:fill="auto"/>
            <w:noWrap/>
            <w:vAlign w:val="bottom"/>
            <w:hideMark/>
          </w:tcPr>
          <w:p w14:paraId="12F08588"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4,637.25</w:t>
            </w:r>
          </w:p>
        </w:tc>
        <w:tc>
          <w:tcPr>
            <w:tcW w:w="927" w:type="dxa"/>
            <w:tcBorders>
              <w:top w:val="nil"/>
              <w:left w:val="nil"/>
              <w:bottom w:val="nil"/>
              <w:right w:val="nil"/>
            </w:tcBorders>
            <w:shd w:val="clear" w:color="auto" w:fill="auto"/>
            <w:vAlign w:val="bottom"/>
            <w:hideMark/>
          </w:tcPr>
          <w:p w14:paraId="303F7BEA"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Aug Agility Trial</w:t>
            </w:r>
          </w:p>
        </w:tc>
      </w:tr>
      <w:tr w:rsidR="00113777" w:rsidRPr="00113777" w14:paraId="450A48BA" w14:textId="77777777" w:rsidTr="00A92FEC">
        <w:trPr>
          <w:trHeight w:val="300"/>
        </w:trPr>
        <w:tc>
          <w:tcPr>
            <w:tcW w:w="1332" w:type="dxa"/>
            <w:tcBorders>
              <w:top w:val="nil"/>
              <w:left w:val="nil"/>
              <w:bottom w:val="nil"/>
              <w:right w:val="nil"/>
            </w:tcBorders>
            <w:shd w:val="clear" w:color="auto" w:fill="auto"/>
            <w:noWrap/>
            <w:vAlign w:val="bottom"/>
            <w:hideMark/>
          </w:tcPr>
          <w:p w14:paraId="184F012D" w14:textId="77777777" w:rsidR="00113777" w:rsidRPr="00113777" w:rsidRDefault="00113777" w:rsidP="00113777">
            <w:pPr>
              <w:spacing w:before="0" w:after="0"/>
              <w:rPr>
                <w:rFonts w:ascii="Calibri" w:eastAsia="Times New Roman" w:hAnsi="Calibri" w:cs="Calibri"/>
                <w:color w:val="000000"/>
                <w:spacing w:val="0"/>
              </w:rPr>
            </w:pPr>
          </w:p>
        </w:tc>
        <w:tc>
          <w:tcPr>
            <w:tcW w:w="5568" w:type="dxa"/>
            <w:tcBorders>
              <w:top w:val="nil"/>
              <w:left w:val="nil"/>
              <w:bottom w:val="nil"/>
              <w:right w:val="nil"/>
            </w:tcBorders>
            <w:shd w:val="clear" w:color="auto" w:fill="auto"/>
            <w:noWrap/>
            <w:vAlign w:val="bottom"/>
            <w:hideMark/>
          </w:tcPr>
          <w:p w14:paraId="29ECE4A1" w14:textId="60697706"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 xml:space="preserve">Programs </w:t>
            </w:r>
            <w:r w:rsidR="00C571BC" w:rsidRPr="00113777">
              <w:rPr>
                <w:rFonts w:ascii="Calibri" w:eastAsia="Times New Roman" w:hAnsi="Calibri" w:cs="Calibri"/>
                <w:color w:val="000000"/>
                <w:spacing w:val="0"/>
              </w:rPr>
              <w:t>Income: Breeder</w:t>
            </w:r>
            <w:r w:rsidRPr="00113777">
              <w:rPr>
                <w:rFonts w:ascii="Calibri" w:eastAsia="Times New Roman" w:hAnsi="Calibri" w:cs="Calibri"/>
                <w:color w:val="000000"/>
                <w:spacing w:val="0"/>
              </w:rPr>
              <w:t xml:space="preserve"> Referral</w:t>
            </w:r>
          </w:p>
        </w:tc>
        <w:tc>
          <w:tcPr>
            <w:tcW w:w="1186" w:type="dxa"/>
            <w:tcBorders>
              <w:top w:val="nil"/>
              <w:left w:val="nil"/>
              <w:bottom w:val="nil"/>
              <w:right w:val="nil"/>
            </w:tcBorders>
            <w:shd w:val="clear" w:color="auto" w:fill="auto"/>
            <w:noWrap/>
            <w:vAlign w:val="bottom"/>
            <w:hideMark/>
          </w:tcPr>
          <w:p w14:paraId="000BC0B2"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300.00</w:t>
            </w:r>
          </w:p>
        </w:tc>
        <w:tc>
          <w:tcPr>
            <w:tcW w:w="927" w:type="dxa"/>
            <w:tcBorders>
              <w:top w:val="nil"/>
              <w:left w:val="nil"/>
              <w:bottom w:val="nil"/>
              <w:right w:val="nil"/>
            </w:tcBorders>
            <w:shd w:val="clear" w:color="auto" w:fill="auto"/>
            <w:vAlign w:val="bottom"/>
            <w:hideMark/>
          </w:tcPr>
          <w:p w14:paraId="5DEC15B9"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76C83372" w14:textId="77777777" w:rsidTr="00A92FEC">
        <w:trPr>
          <w:trHeight w:val="300"/>
        </w:trPr>
        <w:tc>
          <w:tcPr>
            <w:tcW w:w="1332" w:type="dxa"/>
            <w:tcBorders>
              <w:top w:val="nil"/>
              <w:left w:val="nil"/>
              <w:bottom w:val="nil"/>
              <w:right w:val="nil"/>
            </w:tcBorders>
            <w:shd w:val="clear" w:color="auto" w:fill="auto"/>
            <w:noWrap/>
            <w:vAlign w:val="bottom"/>
            <w:hideMark/>
          </w:tcPr>
          <w:p w14:paraId="3694EBFA"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A2D9896" w14:textId="653A86D1"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 xml:space="preserve">Programs </w:t>
            </w:r>
            <w:r w:rsidR="00C571BC" w:rsidRPr="00113777">
              <w:rPr>
                <w:rFonts w:ascii="Calibri" w:eastAsia="Times New Roman" w:hAnsi="Calibri" w:cs="Calibri"/>
                <w:color w:val="000000"/>
                <w:spacing w:val="0"/>
              </w:rPr>
              <w:t>Income: Merchandise</w:t>
            </w:r>
          </w:p>
        </w:tc>
        <w:tc>
          <w:tcPr>
            <w:tcW w:w="1186" w:type="dxa"/>
            <w:tcBorders>
              <w:top w:val="nil"/>
              <w:left w:val="nil"/>
              <w:bottom w:val="nil"/>
              <w:right w:val="nil"/>
            </w:tcBorders>
            <w:shd w:val="clear" w:color="auto" w:fill="auto"/>
            <w:noWrap/>
            <w:vAlign w:val="bottom"/>
            <w:hideMark/>
          </w:tcPr>
          <w:p w14:paraId="12435FE7"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58.00</w:t>
            </w:r>
          </w:p>
        </w:tc>
        <w:tc>
          <w:tcPr>
            <w:tcW w:w="927" w:type="dxa"/>
            <w:tcBorders>
              <w:top w:val="nil"/>
              <w:left w:val="nil"/>
              <w:bottom w:val="nil"/>
              <w:right w:val="nil"/>
            </w:tcBorders>
            <w:shd w:val="clear" w:color="auto" w:fill="auto"/>
            <w:vAlign w:val="bottom"/>
            <w:hideMark/>
          </w:tcPr>
          <w:p w14:paraId="3DC2D73E"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B8C1613" w14:textId="77777777" w:rsidTr="00A92FEC">
        <w:trPr>
          <w:trHeight w:val="300"/>
        </w:trPr>
        <w:tc>
          <w:tcPr>
            <w:tcW w:w="1332" w:type="dxa"/>
            <w:tcBorders>
              <w:top w:val="nil"/>
              <w:left w:val="nil"/>
              <w:bottom w:val="nil"/>
              <w:right w:val="nil"/>
            </w:tcBorders>
            <w:shd w:val="clear" w:color="auto" w:fill="auto"/>
            <w:noWrap/>
            <w:vAlign w:val="bottom"/>
            <w:hideMark/>
          </w:tcPr>
          <w:p w14:paraId="796A9904"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97D315B" w14:textId="1152E981"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C571BC">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p>
        </w:tc>
        <w:tc>
          <w:tcPr>
            <w:tcW w:w="1186" w:type="dxa"/>
            <w:tcBorders>
              <w:top w:val="nil"/>
              <w:left w:val="nil"/>
              <w:bottom w:val="nil"/>
              <w:right w:val="nil"/>
            </w:tcBorders>
            <w:shd w:val="clear" w:color="auto" w:fill="auto"/>
            <w:noWrap/>
            <w:vAlign w:val="bottom"/>
            <w:hideMark/>
          </w:tcPr>
          <w:p w14:paraId="22DB3020"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-50.00</w:t>
            </w:r>
          </w:p>
        </w:tc>
        <w:tc>
          <w:tcPr>
            <w:tcW w:w="927" w:type="dxa"/>
            <w:tcBorders>
              <w:top w:val="nil"/>
              <w:left w:val="nil"/>
              <w:bottom w:val="nil"/>
              <w:right w:val="nil"/>
            </w:tcBorders>
            <w:shd w:val="clear" w:color="auto" w:fill="auto"/>
            <w:vAlign w:val="bottom"/>
            <w:hideMark/>
          </w:tcPr>
          <w:p w14:paraId="4DD1FAB7"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4DAAD9BA" w14:textId="77777777" w:rsidTr="00A92FEC">
        <w:trPr>
          <w:trHeight w:val="300"/>
        </w:trPr>
        <w:tc>
          <w:tcPr>
            <w:tcW w:w="1332" w:type="dxa"/>
            <w:tcBorders>
              <w:top w:val="nil"/>
              <w:left w:val="nil"/>
              <w:bottom w:val="nil"/>
              <w:right w:val="nil"/>
            </w:tcBorders>
            <w:shd w:val="clear" w:color="auto" w:fill="auto"/>
            <w:noWrap/>
            <w:vAlign w:val="bottom"/>
            <w:hideMark/>
          </w:tcPr>
          <w:p w14:paraId="18379758"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27B5C68A" w14:textId="5DA618CD"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C571BC">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C571BC">
              <w:rPr>
                <w:rFonts w:ascii="Calibri" w:eastAsia="Times New Roman" w:hAnsi="Calibri" w:cs="Calibri"/>
                <w:color w:val="000000"/>
                <w:spacing w:val="0"/>
              </w:rPr>
              <w:t xml:space="preserve"> </w:t>
            </w:r>
            <w:r w:rsidRPr="00113777">
              <w:rPr>
                <w:rFonts w:ascii="Calibri" w:eastAsia="Times New Roman" w:hAnsi="Calibri" w:cs="Calibri"/>
                <w:color w:val="000000"/>
                <w:spacing w:val="0"/>
              </w:rPr>
              <w:t>Catalog</w:t>
            </w:r>
          </w:p>
        </w:tc>
        <w:tc>
          <w:tcPr>
            <w:tcW w:w="1186" w:type="dxa"/>
            <w:tcBorders>
              <w:top w:val="nil"/>
              <w:left w:val="nil"/>
              <w:bottom w:val="nil"/>
              <w:right w:val="nil"/>
            </w:tcBorders>
            <w:shd w:val="clear" w:color="auto" w:fill="auto"/>
            <w:noWrap/>
            <w:vAlign w:val="bottom"/>
            <w:hideMark/>
          </w:tcPr>
          <w:p w14:paraId="038E5F1F"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84.00</w:t>
            </w:r>
          </w:p>
        </w:tc>
        <w:tc>
          <w:tcPr>
            <w:tcW w:w="927" w:type="dxa"/>
            <w:tcBorders>
              <w:top w:val="nil"/>
              <w:left w:val="nil"/>
              <w:bottom w:val="nil"/>
              <w:right w:val="nil"/>
            </w:tcBorders>
            <w:shd w:val="clear" w:color="auto" w:fill="auto"/>
            <w:vAlign w:val="bottom"/>
            <w:hideMark/>
          </w:tcPr>
          <w:p w14:paraId="07E3EA94"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ADAAC4A" w14:textId="77777777" w:rsidTr="00A92FEC">
        <w:trPr>
          <w:trHeight w:val="300"/>
        </w:trPr>
        <w:tc>
          <w:tcPr>
            <w:tcW w:w="1332" w:type="dxa"/>
            <w:tcBorders>
              <w:top w:val="nil"/>
              <w:left w:val="nil"/>
              <w:bottom w:val="nil"/>
              <w:right w:val="nil"/>
            </w:tcBorders>
            <w:shd w:val="clear" w:color="auto" w:fill="auto"/>
            <w:noWrap/>
            <w:vAlign w:val="bottom"/>
            <w:hideMark/>
          </w:tcPr>
          <w:p w14:paraId="2E6F839F"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7193671" w14:textId="05069F35"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C571BC">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C571BC">
              <w:rPr>
                <w:rFonts w:ascii="Calibri" w:eastAsia="Times New Roman" w:hAnsi="Calibri" w:cs="Calibri"/>
                <w:color w:val="000000"/>
                <w:spacing w:val="0"/>
              </w:rPr>
              <w:t xml:space="preserve"> </w:t>
            </w:r>
            <w:r w:rsidRPr="00113777">
              <w:rPr>
                <w:rFonts w:ascii="Calibri" w:eastAsia="Times New Roman" w:hAnsi="Calibri" w:cs="Calibri"/>
                <w:color w:val="000000"/>
                <w:spacing w:val="0"/>
              </w:rPr>
              <w:t>CGC Entries</w:t>
            </w:r>
          </w:p>
        </w:tc>
        <w:tc>
          <w:tcPr>
            <w:tcW w:w="1186" w:type="dxa"/>
            <w:tcBorders>
              <w:top w:val="nil"/>
              <w:left w:val="nil"/>
              <w:bottom w:val="nil"/>
              <w:right w:val="nil"/>
            </w:tcBorders>
            <w:shd w:val="clear" w:color="auto" w:fill="auto"/>
            <w:noWrap/>
            <w:vAlign w:val="bottom"/>
            <w:hideMark/>
          </w:tcPr>
          <w:p w14:paraId="6D4A520F"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30.00</w:t>
            </w:r>
          </w:p>
        </w:tc>
        <w:tc>
          <w:tcPr>
            <w:tcW w:w="927" w:type="dxa"/>
            <w:tcBorders>
              <w:top w:val="nil"/>
              <w:left w:val="nil"/>
              <w:bottom w:val="nil"/>
              <w:right w:val="nil"/>
            </w:tcBorders>
            <w:shd w:val="clear" w:color="auto" w:fill="auto"/>
            <w:vAlign w:val="bottom"/>
            <w:hideMark/>
          </w:tcPr>
          <w:p w14:paraId="573AEE74"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D37A9C9" w14:textId="77777777" w:rsidTr="00A92FEC">
        <w:trPr>
          <w:trHeight w:val="300"/>
        </w:trPr>
        <w:tc>
          <w:tcPr>
            <w:tcW w:w="1332" w:type="dxa"/>
            <w:tcBorders>
              <w:top w:val="nil"/>
              <w:left w:val="nil"/>
              <w:bottom w:val="nil"/>
              <w:right w:val="nil"/>
            </w:tcBorders>
            <w:shd w:val="clear" w:color="auto" w:fill="auto"/>
            <w:noWrap/>
            <w:vAlign w:val="bottom"/>
            <w:hideMark/>
          </w:tcPr>
          <w:p w14:paraId="021045B0"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54E2A42" w14:textId="22F6370E"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Good Dog Grant</w:t>
            </w:r>
          </w:p>
        </w:tc>
        <w:tc>
          <w:tcPr>
            <w:tcW w:w="1186" w:type="dxa"/>
            <w:tcBorders>
              <w:top w:val="nil"/>
              <w:left w:val="nil"/>
              <w:bottom w:val="nil"/>
              <w:right w:val="nil"/>
            </w:tcBorders>
            <w:shd w:val="clear" w:color="auto" w:fill="auto"/>
            <w:noWrap/>
            <w:vAlign w:val="bottom"/>
            <w:hideMark/>
          </w:tcPr>
          <w:p w14:paraId="62B7FE18"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2,000.00</w:t>
            </w:r>
          </w:p>
        </w:tc>
        <w:tc>
          <w:tcPr>
            <w:tcW w:w="927" w:type="dxa"/>
            <w:tcBorders>
              <w:top w:val="nil"/>
              <w:left w:val="nil"/>
              <w:bottom w:val="nil"/>
              <w:right w:val="nil"/>
            </w:tcBorders>
            <w:shd w:val="clear" w:color="auto" w:fill="auto"/>
            <w:vAlign w:val="bottom"/>
            <w:hideMark/>
          </w:tcPr>
          <w:p w14:paraId="479BC093"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77F38EBC" w14:textId="77777777" w:rsidTr="00A92FEC">
        <w:trPr>
          <w:trHeight w:val="300"/>
        </w:trPr>
        <w:tc>
          <w:tcPr>
            <w:tcW w:w="1332" w:type="dxa"/>
            <w:tcBorders>
              <w:top w:val="nil"/>
              <w:left w:val="nil"/>
              <w:bottom w:val="nil"/>
              <w:right w:val="nil"/>
            </w:tcBorders>
            <w:shd w:val="clear" w:color="auto" w:fill="auto"/>
            <w:noWrap/>
            <w:vAlign w:val="bottom"/>
            <w:hideMark/>
          </w:tcPr>
          <w:p w14:paraId="1B794A74"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72A1418" w14:textId="4B14735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Meals- Dinner sales</w:t>
            </w:r>
          </w:p>
        </w:tc>
        <w:tc>
          <w:tcPr>
            <w:tcW w:w="1186" w:type="dxa"/>
            <w:tcBorders>
              <w:top w:val="nil"/>
              <w:left w:val="nil"/>
              <w:bottom w:val="nil"/>
              <w:right w:val="nil"/>
            </w:tcBorders>
            <w:shd w:val="clear" w:color="auto" w:fill="auto"/>
            <w:noWrap/>
            <w:vAlign w:val="bottom"/>
            <w:hideMark/>
          </w:tcPr>
          <w:p w14:paraId="445188ED"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90.00</w:t>
            </w:r>
          </w:p>
        </w:tc>
        <w:tc>
          <w:tcPr>
            <w:tcW w:w="927" w:type="dxa"/>
            <w:tcBorders>
              <w:top w:val="nil"/>
              <w:left w:val="nil"/>
              <w:bottom w:val="nil"/>
              <w:right w:val="nil"/>
            </w:tcBorders>
            <w:shd w:val="clear" w:color="auto" w:fill="auto"/>
            <w:vAlign w:val="bottom"/>
            <w:hideMark/>
          </w:tcPr>
          <w:p w14:paraId="06FECC62"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4D7C3A2B" w14:textId="77777777" w:rsidTr="00A92FEC">
        <w:trPr>
          <w:trHeight w:val="300"/>
        </w:trPr>
        <w:tc>
          <w:tcPr>
            <w:tcW w:w="1332" w:type="dxa"/>
            <w:tcBorders>
              <w:top w:val="nil"/>
              <w:left w:val="nil"/>
              <w:bottom w:val="nil"/>
              <w:right w:val="nil"/>
            </w:tcBorders>
            <w:shd w:val="clear" w:color="auto" w:fill="auto"/>
            <w:noWrap/>
            <w:vAlign w:val="bottom"/>
            <w:hideMark/>
          </w:tcPr>
          <w:p w14:paraId="55B7B8E8"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43D8ACE" w14:textId="681AC9ED"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Parada</w:t>
            </w:r>
          </w:p>
        </w:tc>
        <w:tc>
          <w:tcPr>
            <w:tcW w:w="1186" w:type="dxa"/>
            <w:tcBorders>
              <w:top w:val="nil"/>
              <w:left w:val="nil"/>
              <w:bottom w:val="nil"/>
              <w:right w:val="nil"/>
            </w:tcBorders>
            <w:shd w:val="clear" w:color="auto" w:fill="auto"/>
            <w:noWrap/>
            <w:vAlign w:val="bottom"/>
            <w:hideMark/>
          </w:tcPr>
          <w:p w14:paraId="4802B13D"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40.00</w:t>
            </w:r>
          </w:p>
        </w:tc>
        <w:tc>
          <w:tcPr>
            <w:tcW w:w="927" w:type="dxa"/>
            <w:tcBorders>
              <w:top w:val="nil"/>
              <w:left w:val="nil"/>
              <w:bottom w:val="nil"/>
              <w:right w:val="nil"/>
            </w:tcBorders>
            <w:shd w:val="clear" w:color="auto" w:fill="auto"/>
            <w:vAlign w:val="bottom"/>
            <w:hideMark/>
          </w:tcPr>
          <w:p w14:paraId="2A56580A"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A4AF620" w14:textId="77777777" w:rsidTr="00A92FEC">
        <w:trPr>
          <w:trHeight w:val="300"/>
        </w:trPr>
        <w:tc>
          <w:tcPr>
            <w:tcW w:w="1332" w:type="dxa"/>
            <w:tcBorders>
              <w:top w:val="nil"/>
              <w:left w:val="nil"/>
              <w:bottom w:val="nil"/>
              <w:right w:val="nil"/>
            </w:tcBorders>
            <w:shd w:val="clear" w:color="auto" w:fill="auto"/>
            <w:noWrap/>
            <w:vAlign w:val="bottom"/>
            <w:hideMark/>
          </w:tcPr>
          <w:p w14:paraId="31D068DA"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235335E2" w14:textId="7FF6432E"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 xml:space="preserve">Raffle </w:t>
            </w:r>
            <w:r w:rsidR="00285E5F">
              <w:rPr>
                <w:rFonts w:ascii="Calibri" w:eastAsia="Times New Roman" w:hAnsi="Calibri" w:cs="Calibri"/>
                <w:color w:val="000000"/>
                <w:spacing w:val="0"/>
              </w:rPr>
              <w:t>–</w:t>
            </w:r>
            <w:r w:rsidRPr="00113777">
              <w:rPr>
                <w:rFonts w:ascii="Calibri" w:eastAsia="Times New Roman" w:hAnsi="Calibri" w:cs="Calibri"/>
                <w:color w:val="000000"/>
                <w:spacing w:val="0"/>
              </w:rPr>
              <w:t xml:space="preserve"> ticket sales</w:t>
            </w:r>
          </w:p>
        </w:tc>
        <w:tc>
          <w:tcPr>
            <w:tcW w:w="1186" w:type="dxa"/>
            <w:tcBorders>
              <w:top w:val="nil"/>
              <w:left w:val="nil"/>
              <w:bottom w:val="nil"/>
              <w:right w:val="nil"/>
            </w:tcBorders>
            <w:shd w:val="clear" w:color="auto" w:fill="auto"/>
            <w:noWrap/>
            <w:vAlign w:val="bottom"/>
            <w:hideMark/>
          </w:tcPr>
          <w:p w14:paraId="4A46EBE7"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185.00</w:t>
            </w:r>
          </w:p>
        </w:tc>
        <w:tc>
          <w:tcPr>
            <w:tcW w:w="927" w:type="dxa"/>
            <w:tcBorders>
              <w:top w:val="nil"/>
              <w:left w:val="nil"/>
              <w:bottom w:val="nil"/>
              <w:right w:val="nil"/>
            </w:tcBorders>
            <w:shd w:val="clear" w:color="auto" w:fill="auto"/>
            <w:vAlign w:val="bottom"/>
            <w:hideMark/>
          </w:tcPr>
          <w:p w14:paraId="1DD4DDBA"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53B6B964" w14:textId="77777777" w:rsidTr="00A92FEC">
        <w:trPr>
          <w:trHeight w:val="300"/>
        </w:trPr>
        <w:tc>
          <w:tcPr>
            <w:tcW w:w="1332" w:type="dxa"/>
            <w:tcBorders>
              <w:top w:val="nil"/>
              <w:left w:val="nil"/>
              <w:bottom w:val="nil"/>
              <w:right w:val="nil"/>
            </w:tcBorders>
            <w:shd w:val="clear" w:color="auto" w:fill="auto"/>
            <w:noWrap/>
            <w:vAlign w:val="bottom"/>
            <w:hideMark/>
          </w:tcPr>
          <w:p w14:paraId="78D0DD06"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7FBC203E" w14:textId="54876310"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Raffle Auction Cash Donation</w:t>
            </w:r>
          </w:p>
        </w:tc>
        <w:tc>
          <w:tcPr>
            <w:tcW w:w="1186" w:type="dxa"/>
            <w:tcBorders>
              <w:top w:val="nil"/>
              <w:left w:val="nil"/>
              <w:bottom w:val="nil"/>
              <w:right w:val="nil"/>
            </w:tcBorders>
            <w:shd w:val="clear" w:color="auto" w:fill="auto"/>
            <w:noWrap/>
            <w:vAlign w:val="bottom"/>
            <w:hideMark/>
          </w:tcPr>
          <w:p w14:paraId="6F2DEE78"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70.00</w:t>
            </w:r>
          </w:p>
        </w:tc>
        <w:tc>
          <w:tcPr>
            <w:tcW w:w="927" w:type="dxa"/>
            <w:tcBorders>
              <w:top w:val="nil"/>
              <w:left w:val="nil"/>
              <w:bottom w:val="nil"/>
              <w:right w:val="nil"/>
            </w:tcBorders>
            <w:shd w:val="clear" w:color="auto" w:fill="auto"/>
            <w:vAlign w:val="bottom"/>
            <w:hideMark/>
          </w:tcPr>
          <w:p w14:paraId="50226CDA"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7AE9DF5" w14:textId="77777777" w:rsidTr="00A92FEC">
        <w:trPr>
          <w:trHeight w:val="300"/>
        </w:trPr>
        <w:tc>
          <w:tcPr>
            <w:tcW w:w="1332" w:type="dxa"/>
            <w:tcBorders>
              <w:top w:val="nil"/>
              <w:left w:val="nil"/>
              <w:bottom w:val="nil"/>
              <w:right w:val="nil"/>
            </w:tcBorders>
            <w:shd w:val="clear" w:color="auto" w:fill="auto"/>
            <w:noWrap/>
            <w:vAlign w:val="bottom"/>
            <w:hideMark/>
          </w:tcPr>
          <w:p w14:paraId="23F31522"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3F7E9118" w14:textId="6205FAFE"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Trophy Donations</w:t>
            </w:r>
          </w:p>
        </w:tc>
        <w:tc>
          <w:tcPr>
            <w:tcW w:w="1186" w:type="dxa"/>
            <w:tcBorders>
              <w:top w:val="nil"/>
              <w:left w:val="nil"/>
              <w:bottom w:val="nil"/>
              <w:right w:val="nil"/>
            </w:tcBorders>
            <w:shd w:val="clear" w:color="auto" w:fill="auto"/>
            <w:noWrap/>
            <w:vAlign w:val="bottom"/>
            <w:hideMark/>
          </w:tcPr>
          <w:p w14:paraId="75911417"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5,335.00</w:t>
            </w:r>
          </w:p>
        </w:tc>
        <w:tc>
          <w:tcPr>
            <w:tcW w:w="927" w:type="dxa"/>
            <w:tcBorders>
              <w:top w:val="nil"/>
              <w:left w:val="nil"/>
              <w:bottom w:val="nil"/>
              <w:right w:val="nil"/>
            </w:tcBorders>
            <w:shd w:val="clear" w:color="auto" w:fill="auto"/>
            <w:vAlign w:val="bottom"/>
            <w:hideMark/>
          </w:tcPr>
          <w:p w14:paraId="59BCB668"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621CCECE" w14:textId="77777777" w:rsidTr="00A92FEC">
        <w:trPr>
          <w:trHeight w:val="300"/>
        </w:trPr>
        <w:tc>
          <w:tcPr>
            <w:tcW w:w="1332" w:type="dxa"/>
            <w:tcBorders>
              <w:top w:val="nil"/>
              <w:left w:val="nil"/>
              <w:bottom w:val="nil"/>
              <w:right w:val="nil"/>
            </w:tcBorders>
            <w:shd w:val="clear" w:color="auto" w:fill="auto"/>
            <w:noWrap/>
            <w:vAlign w:val="bottom"/>
            <w:hideMark/>
          </w:tcPr>
          <w:p w14:paraId="40EE823E"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9074DE2" w14:textId="767A7D8F"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Wine Glass sales</w:t>
            </w:r>
          </w:p>
        </w:tc>
        <w:tc>
          <w:tcPr>
            <w:tcW w:w="1186" w:type="dxa"/>
            <w:tcBorders>
              <w:top w:val="nil"/>
              <w:left w:val="nil"/>
              <w:bottom w:val="nil"/>
              <w:right w:val="nil"/>
            </w:tcBorders>
            <w:shd w:val="clear" w:color="auto" w:fill="auto"/>
            <w:noWrap/>
            <w:vAlign w:val="bottom"/>
            <w:hideMark/>
          </w:tcPr>
          <w:p w14:paraId="484383E9"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240.00</w:t>
            </w:r>
          </w:p>
        </w:tc>
        <w:tc>
          <w:tcPr>
            <w:tcW w:w="927" w:type="dxa"/>
            <w:tcBorders>
              <w:top w:val="nil"/>
              <w:left w:val="nil"/>
              <w:bottom w:val="nil"/>
              <w:right w:val="nil"/>
            </w:tcBorders>
            <w:shd w:val="clear" w:color="auto" w:fill="auto"/>
            <w:vAlign w:val="bottom"/>
            <w:hideMark/>
          </w:tcPr>
          <w:p w14:paraId="61284CF2"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4CDF957" w14:textId="77777777" w:rsidTr="00A92FEC">
        <w:trPr>
          <w:trHeight w:val="300"/>
        </w:trPr>
        <w:tc>
          <w:tcPr>
            <w:tcW w:w="1332" w:type="dxa"/>
            <w:tcBorders>
              <w:top w:val="nil"/>
              <w:left w:val="nil"/>
              <w:bottom w:val="nil"/>
              <w:right w:val="nil"/>
            </w:tcBorders>
            <w:shd w:val="clear" w:color="auto" w:fill="auto"/>
            <w:noWrap/>
            <w:vAlign w:val="bottom"/>
            <w:hideMark/>
          </w:tcPr>
          <w:p w14:paraId="0636AE73"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7ACF1DAF" w14:textId="542FD4C1"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Programs Income:</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Inc</w:t>
            </w:r>
          </w:p>
        </w:tc>
        <w:tc>
          <w:tcPr>
            <w:tcW w:w="1186" w:type="dxa"/>
            <w:tcBorders>
              <w:top w:val="nil"/>
              <w:left w:val="nil"/>
              <w:bottom w:val="nil"/>
              <w:right w:val="nil"/>
            </w:tcBorders>
            <w:shd w:val="clear" w:color="auto" w:fill="auto"/>
            <w:noWrap/>
            <w:vAlign w:val="bottom"/>
            <w:hideMark/>
          </w:tcPr>
          <w:p w14:paraId="76B2AD58"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8,024.00</w:t>
            </w:r>
          </w:p>
        </w:tc>
        <w:tc>
          <w:tcPr>
            <w:tcW w:w="927" w:type="dxa"/>
            <w:tcBorders>
              <w:top w:val="nil"/>
              <w:left w:val="nil"/>
              <w:bottom w:val="nil"/>
              <w:right w:val="nil"/>
            </w:tcBorders>
            <w:shd w:val="clear" w:color="auto" w:fill="auto"/>
            <w:vAlign w:val="bottom"/>
            <w:hideMark/>
          </w:tcPr>
          <w:p w14:paraId="3FB10307"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5973CDAC" w14:textId="77777777" w:rsidTr="00A92FEC">
        <w:trPr>
          <w:trHeight w:val="300"/>
        </w:trPr>
        <w:tc>
          <w:tcPr>
            <w:tcW w:w="1332" w:type="dxa"/>
            <w:tcBorders>
              <w:top w:val="nil"/>
              <w:left w:val="nil"/>
              <w:bottom w:val="nil"/>
              <w:right w:val="nil"/>
            </w:tcBorders>
            <w:shd w:val="clear" w:color="auto" w:fill="auto"/>
            <w:noWrap/>
            <w:vAlign w:val="bottom"/>
            <w:hideMark/>
          </w:tcPr>
          <w:p w14:paraId="6CE33141"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62E582B9"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Programs Income</w:t>
            </w:r>
          </w:p>
        </w:tc>
        <w:tc>
          <w:tcPr>
            <w:tcW w:w="1186" w:type="dxa"/>
            <w:tcBorders>
              <w:top w:val="nil"/>
              <w:left w:val="nil"/>
              <w:bottom w:val="nil"/>
              <w:right w:val="nil"/>
            </w:tcBorders>
            <w:shd w:val="clear" w:color="auto" w:fill="auto"/>
            <w:noWrap/>
            <w:vAlign w:val="bottom"/>
            <w:hideMark/>
          </w:tcPr>
          <w:p w14:paraId="19D4D3A4"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13,019.25</w:t>
            </w:r>
          </w:p>
        </w:tc>
        <w:tc>
          <w:tcPr>
            <w:tcW w:w="927" w:type="dxa"/>
            <w:tcBorders>
              <w:top w:val="nil"/>
              <w:left w:val="nil"/>
              <w:bottom w:val="nil"/>
              <w:right w:val="nil"/>
            </w:tcBorders>
            <w:shd w:val="clear" w:color="auto" w:fill="auto"/>
            <w:vAlign w:val="bottom"/>
            <w:hideMark/>
          </w:tcPr>
          <w:p w14:paraId="14C80BA7"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630F249F" w14:textId="77777777" w:rsidTr="00A92FEC">
        <w:trPr>
          <w:trHeight w:val="300"/>
        </w:trPr>
        <w:tc>
          <w:tcPr>
            <w:tcW w:w="1332" w:type="dxa"/>
            <w:tcBorders>
              <w:top w:val="nil"/>
              <w:left w:val="nil"/>
              <w:bottom w:val="nil"/>
              <w:right w:val="nil"/>
            </w:tcBorders>
            <w:shd w:val="clear" w:color="auto" w:fill="auto"/>
            <w:noWrap/>
            <w:vAlign w:val="bottom"/>
            <w:hideMark/>
          </w:tcPr>
          <w:p w14:paraId="4AA62EAD"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645991F7"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INFLOWS</w:t>
            </w:r>
          </w:p>
        </w:tc>
        <w:tc>
          <w:tcPr>
            <w:tcW w:w="1186" w:type="dxa"/>
            <w:tcBorders>
              <w:top w:val="nil"/>
              <w:left w:val="nil"/>
              <w:bottom w:val="nil"/>
              <w:right w:val="nil"/>
            </w:tcBorders>
            <w:shd w:val="clear" w:color="auto" w:fill="auto"/>
            <w:noWrap/>
            <w:vAlign w:val="bottom"/>
            <w:hideMark/>
          </w:tcPr>
          <w:p w14:paraId="5B4198E1"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18,176.69</w:t>
            </w:r>
          </w:p>
        </w:tc>
        <w:tc>
          <w:tcPr>
            <w:tcW w:w="927" w:type="dxa"/>
            <w:tcBorders>
              <w:top w:val="nil"/>
              <w:left w:val="nil"/>
              <w:bottom w:val="nil"/>
              <w:right w:val="nil"/>
            </w:tcBorders>
            <w:shd w:val="clear" w:color="auto" w:fill="auto"/>
            <w:vAlign w:val="bottom"/>
            <w:hideMark/>
          </w:tcPr>
          <w:p w14:paraId="7E92DC02"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BC59DB2" w14:textId="77777777" w:rsidTr="00A92FEC">
        <w:trPr>
          <w:trHeight w:val="300"/>
        </w:trPr>
        <w:tc>
          <w:tcPr>
            <w:tcW w:w="1332" w:type="dxa"/>
            <w:tcBorders>
              <w:top w:val="nil"/>
              <w:left w:val="nil"/>
              <w:bottom w:val="nil"/>
              <w:right w:val="nil"/>
            </w:tcBorders>
            <w:shd w:val="clear" w:color="auto" w:fill="auto"/>
            <w:noWrap/>
            <w:vAlign w:val="bottom"/>
            <w:hideMark/>
          </w:tcPr>
          <w:p w14:paraId="56FCD72E"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3CD7DD5F"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1186" w:type="dxa"/>
            <w:tcBorders>
              <w:top w:val="nil"/>
              <w:left w:val="nil"/>
              <w:bottom w:val="nil"/>
              <w:right w:val="nil"/>
            </w:tcBorders>
            <w:shd w:val="clear" w:color="auto" w:fill="auto"/>
            <w:noWrap/>
            <w:vAlign w:val="bottom"/>
            <w:hideMark/>
          </w:tcPr>
          <w:p w14:paraId="4054614D"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927" w:type="dxa"/>
            <w:tcBorders>
              <w:top w:val="nil"/>
              <w:left w:val="nil"/>
              <w:bottom w:val="nil"/>
              <w:right w:val="nil"/>
            </w:tcBorders>
            <w:shd w:val="clear" w:color="auto" w:fill="auto"/>
            <w:vAlign w:val="bottom"/>
            <w:hideMark/>
          </w:tcPr>
          <w:p w14:paraId="00258E02"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5A1C7CB8" w14:textId="77777777" w:rsidTr="00A92FEC">
        <w:trPr>
          <w:trHeight w:val="300"/>
        </w:trPr>
        <w:tc>
          <w:tcPr>
            <w:tcW w:w="1332" w:type="dxa"/>
            <w:tcBorders>
              <w:top w:val="nil"/>
              <w:left w:val="nil"/>
              <w:bottom w:val="nil"/>
              <w:right w:val="nil"/>
            </w:tcBorders>
            <w:shd w:val="clear" w:color="auto" w:fill="auto"/>
            <w:noWrap/>
            <w:vAlign w:val="bottom"/>
            <w:hideMark/>
          </w:tcPr>
          <w:p w14:paraId="273F8DA2"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C294B27"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OUTFLOWS</w:t>
            </w:r>
          </w:p>
        </w:tc>
        <w:tc>
          <w:tcPr>
            <w:tcW w:w="1186" w:type="dxa"/>
            <w:tcBorders>
              <w:top w:val="nil"/>
              <w:left w:val="nil"/>
              <w:bottom w:val="nil"/>
              <w:right w:val="nil"/>
            </w:tcBorders>
            <w:shd w:val="clear" w:color="auto" w:fill="auto"/>
            <w:noWrap/>
            <w:vAlign w:val="bottom"/>
            <w:hideMark/>
          </w:tcPr>
          <w:p w14:paraId="6735060F"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7836670E"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6C1E0EB3" w14:textId="77777777" w:rsidTr="00A92FEC">
        <w:trPr>
          <w:trHeight w:val="300"/>
        </w:trPr>
        <w:tc>
          <w:tcPr>
            <w:tcW w:w="1332" w:type="dxa"/>
            <w:tcBorders>
              <w:top w:val="nil"/>
              <w:left w:val="nil"/>
              <w:bottom w:val="nil"/>
              <w:right w:val="nil"/>
            </w:tcBorders>
            <w:shd w:val="clear" w:color="auto" w:fill="auto"/>
            <w:noWrap/>
            <w:vAlign w:val="bottom"/>
            <w:hideMark/>
          </w:tcPr>
          <w:p w14:paraId="11E989C5"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75705C2"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Admin</w:t>
            </w:r>
          </w:p>
        </w:tc>
        <w:tc>
          <w:tcPr>
            <w:tcW w:w="1186" w:type="dxa"/>
            <w:tcBorders>
              <w:top w:val="nil"/>
              <w:left w:val="nil"/>
              <w:bottom w:val="nil"/>
              <w:right w:val="nil"/>
            </w:tcBorders>
            <w:shd w:val="clear" w:color="auto" w:fill="auto"/>
            <w:noWrap/>
            <w:vAlign w:val="bottom"/>
            <w:hideMark/>
          </w:tcPr>
          <w:p w14:paraId="7084D058"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3239BD40"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2CE5E6ED" w14:textId="77777777" w:rsidTr="00A92FEC">
        <w:trPr>
          <w:trHeight w:val="300"/>
        </w:trPr>
        <w:tc>
          <w:tcPr>
            <w:tcW w:w="1332" w:type="dxa"/>
            <w:tcBorders>
              <w:top w:val="nil"/>
              <w:left w:val="nil"/>
              <w:bottom w:val="nil"/>
              <w:right w:val="nil"/>
            </w:tcBorders>
            <w:shd w:val="clear" w:color="auto" w:fill="auto"/>
            <w:noWrap/>
            <w:vAlign w:val="bottom"/>
            <w:hideMark/>
          </w:tcPr>
          <w:p w14:paraId="5826C9AF"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631424B3" w14:textId="4A01C90E"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Admin:</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Insurance</w:t>
            </w:r>
          </w:p>
        </w:tc>
        <w:tc>
          <w:tcPr>
            <w:tcW w:w="1186" w:type="dxa"/>
            <w:tcBorders>
              <w:top w:val="nil"/>
              <w:left w:val="nil"/>
              <w:bottom w:val="nil"/>
              <w:right w:val="nil"/>
            </w:tcBorders>
            <w:shd w:val="clear" w:color="auto" w:fill="auto"/>
            <w:noWrap/>
            <w:vAlign w:val="bottom"/>
            <w:hideMark/>
          </w:tcPr>
          <w:p w14:paraId="16D0D6F9"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755.86</w:t>
            </w:r>
          </w:p>
        </w:tc>
        <w:tc>
          <w:tcPr>
            <w:tcW w:w="927" w:type="dxa"/>
            <w:tcBorders>
              <w:top w:val="nil"/>
              <w:left w:val="nil"/>
              <w:bottom w:val="nil"/>
              <w:right w:val="nil"/>
            </w:tcBorders>
            <w:shd w:val="clear" w:color="auto" w:fill="auto"/>
            <w:vAlign w:val="bottom"/>
            <w:hideMark/>
          </w:tcPr>
          <w:p w14:paraId="64D3D02B"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20A4C5EF" w14:textId="77777777" w:rsidTr="00A92FEC">
        <w:trPr>
          <w:trHeight w:val="300"/>
        </w:trPr>
        <w:tc>
          <w:tcPr>
            <w:tcW w:w="1332" w:type="dxa"/>
            <w:tcBorders>
              <w:top w:val="nil"/>
              <w:left w:val="nil"/>
              <w:bottom w:val="nil"/>
              <w:right w:val="nil"/>
            </w:tcBorders>
            <w:shd w:val="clear" w:color="auto" w:fill="auto"/>
            <w:noWrap/>
            <w:vAlign w:val="bottom"/>
            <w:hideMark/>
          </w:tcPr>
          <w:p w14:paraId="0AD8DBC1"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3C7343CB" w14:textId="273C128D"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Admin:</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 xml:space="preserve">Stor </w:t>
            </w:r>
            <w:r w:rsidR="00285E5F">
              <w:rPr>
                <w:rFonts w:ascii="Calibri" w:eastAsia="Times New Roman" w:hAnsi="Calibri" w:cs="Calibri"/>
                <w:color w:val="000000"/>
                <w:spacing w:val="0"/>
              </w:rPr>
              <w:t>–</w:t>
            </w:r>
            <w:r w:rsidRPr="00113777">
              <w:rPr>
                <w:rFonts w:ascii="Calibri" w:eastAsia="Times New Roman" w:hAnsi="Calibri" w:cs="Calibri"/>
                <w:color w:val="000000"/>
                <w:spacing w:val="0"/>
              </w:rPr>
              <w:t xml:space="preserve"> Trailer</w:t>
            </w:r>
          </w:p>
        </w:tc>
        <w:tc>
          <w:tcPr>
            <w:tcW w:w="1186" w:type="dxa"/>
            <w:tcBorders>
              <w:top w:val="nil"/>
              <w:left w:val="nil"/>
              <w:bottom w:val="nil"/>
              <w:right w:val="nil"/>
            </w:tcBorders>
            <w:shd w:val="clear" w:color="auto" w:fill="auto"/>
            <w:noWrap/>
            <w:vAlign w:val="bottom"/>
            <w:hideMark/>
          </w:tcPr>
          <w:p w14:paraId="2CFCA3EE"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60.00</w:t>
            </w:r>
          </w:p>
        </w:tc>
        <w:tc>
          <w:tcPr>
            <w:tcW w:w="927" w:type="dxa"/>
            <w:tcBorders>
              <w:top w:val="nil"/>
              <w:left w:val="nil"/>
              <w:bottom w:val="nil"/>
              <w:right w:val="nil"/>
            </w:tcBorders>
            <w:shd w:val="clear" w:color="auto" w:fill="auto"/>
            <w:vAlign w:val="bottom"/>
            <w:hideMark/>
          </w:tcPr>
          <w:p w14:paraId="7329AB7D"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6F2C0D31" w14:textId="77777777" w:rsidTr="00A92FEC">
        <w:trPr>
          <w:trHeight w:val="300"/>
        </w:trPr>
        <w:tc>
          <w:tcPr>
            <w:tcW w:w="1332" w:type="dxa"/>
            <w:tcBorders>
              <w:top w:val="nil"/>
              <w:left w:val="nil"/>
              <w:bottom w:val="nil"/>
              <w:right w:val="nil"/>
            </w:tcBorders>
            <w:shd w:val="clear" w:color="auto" w:fill="auto"/>
            <w:noWrap/>
            <w:vAlign w:val="bottom"/>
            <w:hideMark/>
          </w:tcPr>
          <w:p w14:paraId="6C4A2E79"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74E5D130" w14:textId="09144AC5"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Admin:</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Storage</w:t>
            </w:r>
          </w:p>
        </w:tc>
        <w:tc>
          <w:tcPr>
            <w:tcW w:w="1186" w:type="dxa"/>
            <w:tcBorders>
              <w:top w:val="nil"/>
              <w:left w:val="nil"/>
              <w:bottom w:val="nil"/>
              <w:right w:val="nil"/>
            </w:tcBorders>
            <w:shd w:val="clear" w:color="auto" w:fill="auto"/>
            <w:noWrap/>
            <w:vAlign w:val="bottom"/>
            <w:hideMark/>
          </w:tcPr>
          <w:p w14:paraId="2F971ABF"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1,273.40</w:t>
            </w:r>
          </w:p>
        </w:tc>
        <w:tc>
          <w:tcPr>
            <w:tcW w:w="927" w:type="dxa"/>
            <w:tcBorders>
              <w:top w:val="nil"/>
              <w:left w:val="nil"/>
              <w:bottom w:val="nil"/>
              <w:right w:val="nil"/>
            </w:tcBorders>
            <w:shd w:val="clear" w:color="auto" w:fill="auto"/>
            <w:vAlign w:val="bottom"/>
            <w:hideMark/>
          </w:tcPr>
          <w:p w14:paraId="52E9D20D"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8FC3D37" w14:textId="77777777" w:rsidTr="00A92FEC">
        <w:trPr>
          <w:trHeight w:val="300"/>
        </w:trPr>
        <w:tc>
          <w:tcPr>
            <w:tcW w:w="1332" w:type="dxa"/>
            <w:tcBorders>
              <w:top w:val="nil"/>
              <w:left w:val="nil"/>
              <w:bottom w:val="nil"/>
              <w:right w:val="nil"/>
            </w:tcBorders>
            <w:shd w:val="clear" w:color="auto" w:fill="auto"/>
            <w:noWrap/>
            <w:vAlign w:val="bottom"/>
            <w:hideMark/>
          </w:tcPr>
          <w:p w14:paraId="08031427"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7928DFAD"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Admin</w:t>
            </w:r>
          </w:p>
        </w:tc>
        <w:tc>
          <w:tcPr>
            <w:tcW w:w="1186" w:type="dxa"/>
            <w:tcBorders>
              <w:top w:val="nil"/>
              <w:left w:val="nil"/>
              <w:bottom w:val="nil"/>
              <w:right w:val="nil"/>
            </w:tcBorders>
            <w:shd w:val="clear" w:color="auto" w:fill="auto"/>
            <w:noWrap/>
            <w:vAlign w:val="bottom"/>
            <w:hideMark/>
          </w:tcPr>
          <w:p w14:paraId="3019E2F0"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2,089.26</w:t>
            </w:r>
          </w:p>
        </w:tc>
        <w:tc>
          <w:tcPr>
            <w:tcW w:w="927" w:type="dxa"/>
            <w:tcBorders>
              <w:top w:val="nil"/>
              <w:left w:val="nil"/>
              <w:bottom w:val="nil"/>
              <w:right w:val="nil"/>
            </w:tcBorders>
            <w:shd w:val="clear" w:color="auto" w:fill="auto"/>
            <w:vAlign w:val="bottom"/>
            <w:hideMark/>
          </w:tcPr>
          <w:p w14:paraId="6C23EB06"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262F5AAB" w14:textId="77777777" w:rsidTr="00A92FEC">
        <w:trPr>
          <w:trHeight w:val="300"/>
        </w:trPr>
        <w:tc>
          <w:tcPr>
            <w:tcW w:w="1332" w:type="dxa"/>
            <w:tcBorders>
              <w:top w:val="nil"/>
              <w:left w:val="nil"/>
              <w:bottom w:val="nil"/>
              <w:right w:val="nil"/>
            </w:tcBorders>
            <w:shd w:val="clear" w:color="auto" w:fill="auto"/>
            <w:noWrap/>
            <w:vAlign w:val="bottom"/>
            <w:hideMark/>
          </w:tcPr>
          <w:p w14:paraId="3FC54085"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D490A7B"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Business Expenses</w:t>
            </w:r>
          </w:p>
        </w:tc>
        <w:tc>
          <w:tcPr>
            <w:tcW w:w="1186" w:type="dxa"/>
            <w:tcBorders>
              <w:top w:val="nil"/>
              <w:left w:val="nil"/>
              <w:bottom w:val="nil"/>
              <w:right w:val="nil"/>
            </w:tcBorders>
            <w:shd w:val="clear" w:color="auto" w:fill="auto"/>
            <w:noWrap/>
            <w:vAlign w:val="bottom"/>
            <w:hideMark/>
          </w:tcPr>
          <w:p w14:paraId="4623D432"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252.03</w:t>
            </w:r>
          </w:p>
        </w:tc>
        <w:tc>
          <w:tcPr>
            <w:tcW w:w="927" w:type="dxa"/>
            <w:tcBorders>
              <w:top w:val="nil"/>
              <w:left w:val="nil"/>
              <w:bottom w:val="nil"/>
              <w:right w:val="nil"/>
            </w:tcBorders>
            <w:shd w:val="clear" w:color="auto" w:fill="auto"/>
            <w:vAlign w:val="bottom"/>
            <w:hideMark/>
          </w:tcPr>
          <w:p w14:paraId="67904EE3"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C74F19D" w14:textId="77777777" w:rsidTr="00A92FEC">
        <w:trPr>
          <w:trHeight w:val="300"/>
        </w:trPr>
        <w:tc>
          <w:tcPr>
            <w:tcW w:w="1332" w:type="dxa"/>
            <w:tcBorders>
              <w:top w:val="nil"/>
              <w:left w:val="nil"/>
              <w:bottom w:val="nil"/>
              <w:right w:val="nil"/>
            </w:tcBorders>
            <w:shd w:val="clear" w:color="auto" w:fill="auto"/>
            <w:noWrap/>
            <w:vAlign w:val="bottom"/>
            <w:hideMark/>
          </w:tcPr>
          <w:p w14:paraId="01B623CC"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387FC23"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Fees &amp; Charges</w:t>
            </w:r>
          </w:p>
        </w:tc>
        <w:tc>
          <w:tcPr>
            <w:tcW w:w="1186" w:type="dxa"/>
            <w:tcBorders>
              <w:top w:val="nil"/>
              <w:left w:val="nil"/>
              <w:bottom w:val="nil"/>
              <w:right w:val="nil"/>
            </w:tcBorders>
            <w:shd w:val="clear" w:color="auto" w:fill="auto"/>
            <w:noWrap/>
            <w:vAlign w:val="bottom"/>
            <w:hideMark/>
          </w:tcPr>
          <w:p w14:paraId="52E098F1"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235.97</w:t>
            </w:r>
          </w:p>
        </w:tc>
        <w:tc>
          <w:tcPr>
            <w:tcW w:w="927" w:type="dxa"/>
            <w:tcBorders>
              <w:top w:val="nil"/>
              <w:left w:val="nil"/>
              <w:bottom w:val="nil"/>
              <w:right w:val="nil"/>
            </w:tcBorders>
            <w:shd w:val="clear" w:color="auto" w:fill="auto"/>
            <w:vAlign w:val="bottom"/>
            <w:hideMark/>
          </w:tcPr>
          <w:p w14:paraId="0D58384F"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13D0A549" w14:textId="77777777" w:rsidTr="00A92FEC">
        <w:trPr>
          <w:trHeight w:val="300"/>
        </w:trPr>
        <w:tc>
          <w:tcPr>
            <w:tcW w:w="1332" w:type="dxa"/>
            <w:tcBorders>
              <w:top w:val="nil"/>
              <w:left w:val="nil"/>
              <w:bottom w:val="nil"/>
              <w:right w:val="nil"/>
            </w:tcBorders>
            <w:shd w:val="clear" w:color="auto" w:fill="auto"/>
            <w:noWrap/>
            <w:vAlign w:val="bottom"/>
            <w:hideMark/>
          </w:tcPr>
          <w:p w14:paraId="7D65CF60"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5D190AF" w14:textId="6A850AEE"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Fees &amp; Charges:</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Bank Fee</w:t>
            </w:r>
          </w:p>
        </w:tc>
        <w:tc>
          <w:tcPr>
            <w:tcW w:w="1186" w:type="dxa"/>
            <w:tcBorders>
              <w:top w:val="nil"/>
              <w:left w:val="nil"/>
              <w:bottom w:val="nil"/>
              <w:right w:val="nil"/>
            </w:tcBorders>
            <w:shd w:val="clear" w:color="auto" w:fill="auto"/>
            <w:noWrap/>
            <w:vAlign w:val="bottom"/>
            <w:hideMark/>
          </w:tcPr>
          <w:p w14:paraId="13A85854"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-232.95</w:t>
            </w:r>
          </w:p>
        </w:tc>
        <w:tc>
          <w:tcPr>
            <w:tcW w:w="927" w:type="dxa"/>
            <w:tcBorders>
              <w:top w:val="nil"/>
              <w:left w:val="nil"/>
              <w:bottom w:val="nil"/>
              <w:right w:val="nil"/>
            </w:tcBorders>
            <w:shd w:val="clear" w:color="auto" w:fill="auto"/>
            <w:vAlign w:val="bottom"/>
            <w:hideMark/>
          </w:tcPr>
          <w:p w14:paraId="3C513E52"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75E127C" w14:textId="77777777" w:rsidTr="00A92FEC">
        <w:trPr>
          <w:trHeight w:val="300"/>
        </w:trPr>
        <w:tc>
          <w:tcPr>
            <w:tcW w:w="1332" w:type="dxa"/>
            <w:tcBorders>
              <w:top w:val="nil"/>
              <w:left w:val="nil"/>
              <w:bottom w:val="nil"/>
              <w:right w:val="nil"/>
            </w:tcBorders>
            <w:shd w:val="clear" w:color="auto" w:fill="auto"/>
            <w:noWrap/>
            <w:vAlign w:val="bottom"/>
            <w:hideMark/>
          </w:tcPr>
          <w:p w14:paraId="46619EA9"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2A109BA1"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Fees &amp; Charges</w:t>
            </w:r>
          </w:p>
        </w:tc>
        <w:tc>
          <w:tcPr>
            <w:tcW w:w="1186" w:type="dxa"/>
            <w:tcBorders>
              <w:top w:val="nil"/>
              <w:left w:val="nil"/>
              <w:bottom w:val="nil"/>
              <w:right w:val="nil"/>
            </w:tcBorders>
            <w:shd w:val="clear" w:color="auto" w:fill="auto"/>
            <w:noWrap/>
            <w:vAlign w:val="bottom"/>
            <w:hideMark/>
          </w:tcPr>
          <w:p w14:paraId="5A2F27FC"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3.02</w:t>
            </w:r>
          </w:p>
        </w:tc>
        <w:tc>
          <w:tcPr>
            <w:tcW w:w="927" w:type="dxa"/>
            <w:tcBorders>
              <w:top w:val="nil"/>
              <w:left w:val="nil"/>
              <w:bottom w:val="nil"/>
              <w:right w:val="nil"/>
            </w:tcBorders>
            <w:shd w:val="clear" w:color="auto" w:fill="auto"/>
            <w:vAlign w:val="bottom"/>
            <w:hideMark/>
          </w:tcPr>
          <w:p w14:paraId="5E1DC6BC"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7B356662" w14:textId="77777777" w:rsidTr="00A92FEC">
        <w:trPr>
          <w:trHeight w:val="300"/>
        </w:trPr>
        <w:tc>
          <w:tcPr>
            <w:tcW w:w="1332" w:type="dxa"/>
            <w:tcBorders>
              <w:top w:val="nil"/>
              <w:left w:val="nil"/>
              <w:bottom w:val="nil"/>
              <w:right w:val="nil"/>
            </w:tcBorders>
            <w:shd w:val="clear" w:color="auto" w:fill="auto"/>
            <w:noWrap/>
            <w:vAlign w:val="bottom"/>
            <w:hideMark/>
          </w:tcPr>
          <w:p w14:paraId="2EF7E003"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76599912"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Gifts &amp; Donations</w:t>
            </w:r>
          </w:p>
        </w:tc>
        <w:tc>
          <w:tcPr>
            <w:tcW w:w="1186" w:type="dxa"/>
            <w:tcBorders>
              <w:top w:val="nil"/>
              <w:left w:val="nil"/>
              <w:bottom w:val="nil"/>
              <w:right w:val="nil"/>
            </w:tcBorders>
            <w:shd w:val="clear" w:color="auto" w:fill="auto"/>
            <w:noWrap/>
            <w:vAlign w:val="bottom"/>
            <w:hideMark/>
          </w:tcPr>
          <w:p w14:paraId="66523A67"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7B976CC9"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3D4E8609" w14:textId="77777777" w:rsidTr="00A92FEC">
        <w:trPr>
          <w:trHeight w:val="300"/>
        </w:trPr>
        <w:tc>
          <w:tcPr>
            <w:tcW w:w="1332" w:type="dxa"/>
            <w:tcBorders>
              <w:top w:val="nil"/>
              <w:left w:val="nil"/>
              <w:bottom w:val="nil"/>
              <w:right w:val="nil"/>
            </w:tcBorders>
            <w:shd w:val="clear" w:color="auto" w:fill="auto"/>
            <w:noWrap/>
            <w:vAlign w:val="bottom"/>
            <w:hideMark/>
          </w:tcPr>
          <w:p w14:paraId="4AA5B81C"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294E369" w14:textId="0D01427A"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Gifts &amp; Donations:</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PWD Health Foundation</w:t>
            </w:r>
          </w:p>
        </w:tc>
        <w:tc>
          <w:tcPr>
            <w:tcW w:w="1186" w:type="dxa"/>
            <w:tcBorders>
              <w:top w:val="nil"/>
              <w:left w:val="nil"/>
              <w:bottom w:val="nil"/>
              <w:right w:val="nil"/>
            </w:tcBorders>
            <w:shd w:val="clear" w:color="auto" w:fill="auto"/>
            <w:noWrap/>
            <w:vAlign w:val="bottom"/>
            <w:hideMark/>
          </w:tcPr>
          <w:p w14:paraId="34E519CC"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450.00</w:t>
            </w:r>
          </w:p>
        </w:tc>
        <w:tc>
          <w:tcPr>
            <w:tcW w:w="927" w:type="dxa"/>
            <w:tcBorders>
              <w:top w:val="nil"/>
              <w:left w:val="nil"/>
              <w:bottom w:val="nil"/>
              <w:right w:val="nil"/>
            </w:tcBorders>
            <w:shd w:val="clear" w:color="auto" w:fill="auto"/>
            <w:vAlign w:val="bottom"/>
            <w:hideMark/>
          </w:tcPr>
          <w:p w14:paraId="541B7B1A"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5D3483ED" w14:textId="77777777" w:rsidTr="00A92FEC">
        <w:trPr>
          <w:trHeight w:val="300"/>
        </w:trPr>
        <w:tc>
          <w:tcPr>
            <w:tcW w:w="1332" w:type="dxa"/>
            <w:tcBorders>
              <w:top w:val="nil"/>
              <w:left w:val="nil"/>
              <w:bottom w:val="nil"/>
              <w:right w:val="nil"/>
            </w:tcBorders>
            <w:shd w:val="clear" w:color="auto" w:fill="auto"/>
            <w:noWrap/>
            <w:vAlign w:val="bottom"/>
            <w:hideMark/>
          </w:tcPr>
          <w:p w14:paraId="0878EF33"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227D2888"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Gifts &amp; Donations</w:t>
            </w:r>
          </w:p>
        </w:tc>
        <w:tc>
          <w:tcPr>
            <w:tcW w:w="1186" w:type="dxa"/>
            <w:tcBorders>
              <w:top w:val="nil"/>
              <w:left w:val="nil"/>
              <w:bottom w:val="nil"/>
              <w:right w:val="nil"/>
            </w:tcBorders>
            <w:shd w:val="clear" w:color="auto" w:fill="auto"/>
            <w:noWrap/>
            <w:vAlign w:val="bottom"/>
            <w:hideMark/>
          </w:tcPr>
          <w:p w14:paraId="3688BB4E"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450.00</w:t>
            </w:r>
          </w:p>
        </w:tc>
        <w:tc>
          <w:tcPr>
            <w:tcW w:w="927" w:type="dxa"/>
            <w:tcBorders>
              <w:top w:val="nil"/>
              <w:left w:val="nil"/>
              <w:bottom w:val="nil"/>
              <w:right w:val="nil"/>
            </w:tcBorders>
            <w:shd w:val="clear" w:color="auto" w:fill="auto"/>
            <w:vAlign w:val="bottom"/>
            <w:hideMark/>
          </w:tcPr>
          <w:p w14:paraId="36866745"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296B08BB" w14:textId="77777777" w:rsidTr="00A92FEC">
        <w:trPr>
          <w:trHeight w:val="300"/>
        </w:trPr>
        <w:tc>
          <w:tcPr>
            <w:tcW w:w="1332" w:type="dxa"/>
            <w:tcBorders>
              <w:top w:val="nil"/>
              <w:left w:val="nil"/>
              <w:bottom w:val="nil"/>
              <w:right w:val="nil"/>
            </w:tcBorders>
            <w:shd w:val="clear" w:color="auto" w:fill="auto"/>
            <w:noWrap/>
            <w:vAlign w:val="bottom"/>
            <w:hideMark/>
          </w:tcPr>
          <w:p w14:paraId="42B60E56"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D50E104"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Membership Exp</w:t>
            </w:r>
          </w:p>
        </w:tc>
        <w:tc>
          <w:tcPr>
            <w:tcW w:w="1186" w:type="dxa"/>
            <w:tcBorders>
              <w:top w:val="nil"/>
              <w:left w:val="nil"/>
              <w:bottom w:val="nil"/>
              <w:right w:val="nil"/>
            </w:tcBorders>
            <w:shd w:val="clear" w:color="auto" w:fill="auto"/>
            <w:noWrap/>
            <w:vAlign w:val="bottom"/>
            <w:hideMark/>
          </w:tcPr>
          <w:p w14:paraId="02D54640"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4AF4B906"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63A7794F" w14:textId="77777777" w:rsidTr="00A92FEC">
        <w:trPr>
          <w:trHeight w:val="300"/>
        </w:trPr>
        <w:tc>
          <w:tcPr>
            <w:tcW w:w="1332" w:type="dxa"/>
            <w:tcBorders>
              <w:top w:val="nil"/>
              <w:left w:val="nil"/>
              <w:bottom w:val="nil"/>
              <w:right w:val="nil"/>
            </w:tcBorders>
            <w:shd w:val="clear" w:color="auto" w:fill="auto"/>
            <w:noWrap/>
            <w:vAlign w:val="bottom"/>
            <w:hideMark/>
          </w:tcPr>
          <w:p w14:paraId="0A3AA77B"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737E058" w14:textId="045FF906"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Membership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Directory</w:t>
            </w:r>
          </w:p>
        </w:tc>
        <w:tc>
          <w:tcPr>
            <w:tcW w:w="1186" w:type="dxa"/>
            <w:tcBorders>
              <w:top w:val="nil"/>
              <w:left w:val="nil"/>
              <w:bottom w:val="nil"/>
              <w:right w:val="nil"/>
            </w:tcBorders>
            <w:shd w:val="clear" w:color="auto" w:fill="auto"/>
            <w:noWrap/>
            <w:vAlign w:val="bottom"/>
            <w:hideMark/>
          </w:tcPr>
          <w:p w14:paraId="05A64E76"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717.77</w:t>
            </w:r>
          </w:p>
        </w:tc>
        <w:tc>
          <w:tcPr>
            <w:tcW w:w="927" w:type="dxa"/>
            <w:tcBorders>
              <w:top w:val="nil"/>
              <w:left w:val="nil"/>
              <w:bottom w:val="nil"/>
              <w:right w:val="nil"/>
            </w:tcBorders>
            <w:shd w:val="clear" w:color="auto" w:fill="auto"/>
            <w:vAlign w:val="bottom"/>
            <w:hideMark/>
          </w:tcPr>
          <w:p w14:paraId="581CCB13"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34642F74" w14:textId="77777777" w:rsidTr="00A92FEC">
        <w:trPr>
          <w:trHeight w:val="300"/>
        </w:trPr>
        <w:tc>
          <w:tcPr>
            <w:tcW w:w="1332" w:type="dxa"/>
            <w:tcBorders>
              <w:top w:val="nil"/>
              <w:left w:val="nil"/>
              <w:bottom w:val="nil"/>
              <w:right w:val="nil"/>
            </w:tcBorders>
            <w:shd w:val="clear" w:color="auto" w:fill="auto"/>
            <w:noWrap/>
            <w:vAlign w:val="bottom"/>
            <w:hideMark/>
          </w:tcPr>
          <w:p w14:paraId="2AE5AAA3"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7CFE803"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Membership Exp</w:t>
            </w:r>
          </w:p>
        </w:tc>
        <w:tc>
          <w:tcPr>
            <w:tcW w:w="1186" w:type="dxa"/>
            <w:tcBorders>
              <w:top w:val="nil"/>
              <w:left w:val="nil"/>
              <w:bottom w:val="nil"/>
              <w:right w:val="nil"/>
            </w:tcBorders>
            <w:shd w:val="clear" w:color="auto" w:fill="auto"/>
            <w:noWrap/>
            <w:vAlign w:val="bottom"/>
            <w:hideMark/>
          </w:tcPr>
          <w:p w14:paraId="0E0488CB"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717.77</w:t>
            </w:r>
          </w:p>
        </w:tc>
        <w:tc>
          <w:tcPr>
            <w:tcW w:w="927" w:type="dxa"/>
            <w:tcBorders>
              <w:top w:val="nil"/>
              <w:left w:val="nil"/>
              <w:bottom w:val="nil"/>
              <w:right w:val="nil"/>
            </w:tcBorders>
            <w:shd w:val="clear" w:color="auto" w:fill="auto"/>
            <w:vAlign w:val="bottom"/>
            <w:hideMark/>
          </w:tcPr>
          <w:p w14:paraId="5F009515"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2CCE1B0" w14:textId="77777777" w:rsidTr="00A92FEC">
        <w:trPr>
          <w:trHeight w:val="300"/>
        </w:trPr>
        <w:tc>
          <w:tcPr>
            <w:tcW w:w="1332" w:type="dxa"/>
            <w:tcBorders>
              <w:top w:val="nil"/>
              <w:left w:val="nil"/>
              <w:bottom w:val="nil"/>
              <w:right w:val="nil"/>
            </w:tcBorders>
            <w:shd w:val="clear" w:color="auto" w:fill="auto"/>
            <w:noWrap/>
            <w:vAlign w:val="bottom"/>
            <w:hideMark/>
          </w:tcPr>
          <w:p w14:paraId="027D5368"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CF55D3A"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p>
        </w:tc>
        <w:tc>
          <w:tcPr>
            <w:tcW w:w="1186" w:type="dxa"/>
            <w:tcBorders>
              <w:top w:val="nil"/>
              <w:left w:val="nil"/>
              <w:bottom w:val="nil"/>
              <w:right w:val="nil"/>
            </w:tcBorders>
            <w:shd w:val="clear" w:color="auto" w:fill="auto"/>
            <w:noWrap/>
            <w:vAlign w:val="bottom"/>
            <w:hideMark/>
          </w:tcPr>
          <w:p w14:paraId="0C064681"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67CB7177"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5E6F07E2" w14:textId="77777777" w:rsidTr="00A92FEC">
        <w:trPr>
          <w:trHeight w:val="600"/>
        </w:trPr>
        <w:tc>
          <w:tcPr>
            <w:tcW w:w="1332" w:type="dxa"/>
            <w:tcBorders>
              <w:top w:val="nil"/>
              <w:left w:val="nil"/>
              <w:bottom w:val="nil"/>
              <w:right w:val="nil"/>
            </w:tcBorders>
            <w:shd w:val="clear" w:color="auto" w:fill="auto"/>
            <w:noWrap/>
            <w:vAlign w:val="bottom"/>
            <w:hideMark/>
          </w:tcPr>
          <w:p w14:paraId="08FACF4B"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8EF2620" w14:textId="70E0FF38"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Picnic Expense</w:t>
            </w:r>
          </w:p>
        </w:tc>
        <w:tc>
          <w:tcPr>
            <w:tcW w:w="1186" w:type="dxa"/>
            <w:tcBorders>
              <w:top w:val="nil"/>
              <w:left w:val="nil"/>
              <w:bottom w:val="nil"/>
              <w:right w:val="nil"/>
            </w:tcBorders>
            <w:shd w:val="clear" w:color="auto" w:fill="auto"/>
            <w:noWrap/>
            <w:vAlign w:val="bottom"/>
            <w:hideMark/>
          </w:tcPr>
          <w:p w14:paraId="299654BC"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-643.00</w:t>
            </w:r>
          </w:p>
        </w:tc>
        <w:tc>
          <w:tcPr>
            <w:tcW w:w="927" w:type="dxa"/>
            <w:tcBorders>
              <w:top w:val="nil"/>
              <w:left w:val="nil"/>
              <w:bottom w:val="nil"/>
              <w:right w:val="nil"/>
            </w:tcBorders>
            <w:shd w:val="clear" w:color="auto" w:fill="auto"/>
            <w:vAlign w:val="bottom"/>
            <w:hideMark/>
          </w:tcPr>
          <w:p w14:paraId="073D86F5"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refund from Shadow Cliffs</w:t>
            </w:r>
          </w:p>
        </w:tc>
      </w:tr>
      <w:tr w:rsidR="00113777" w:rsidRPr="00113777" w14:paraId="5BF53733" w14:textId="77777777" w:rsidTr="00A92FEC">
        <w:trPr>
          <w:trHeight w:val="300"/>
        </w:trPr>
        <w:tc>
          <w:tcPr>
            <w:tcW w:w="1332" w:type="dxa"/>
            <w:tcBorders>
              <w:top w:val="nil"/>
              <w:left w:val="nil"/>
              <w:bottom w:val="nil"/>
              <w:right w:val="nil"/>
            </w:tcBorders>
            <w:shd w:val="clear" w:color="auto" w:fill="auto"/>
            <w:noWrap/>
            <w:vAlign w:val="bottom"/>
            <w:hideMark/>
          </w:tcPr>
          <w:p w14:paraId="648E4500" w14:textId="77777777" w:rsidR="00113777" w:rsidRPr="00113777" w:rsidRDefault="00113777" w:rsidP="00113777">
            <w:pPr>
              <w:spacing w:before="0" w:after="0"/>
              <w:rPr>
                <w:rFonts w:ascii="Calibri" w:eastAsia="Times New Roman" w:hAnsi="Calibri" w:cs="Calibri"/>
                <w:color w:val="000000"/>
                <w:spacing w:val="0"/>
              </w:rPr>
            </w:pPr>
          </w:p>
        </w:tc>
        <w:tc>
          <w:tcPr>
            <w:tcW w:w="5568" w:type="dxa"/>
            <w:tcBorders>
              <w:top w:val="nil"/>
              <w:left w:val="nil"/>
              <w:bottom w:val="nil"/>
              <w:right w:val="nil"/>
            </w:tcBorders>
            <w:shd w:val="clear" w:color="auto" w:fill="auto"/>
            <w:noWrap/>
            <w:vAlign w:val="bottom"/>
            <w:hideMark/>
          </w:tcPr>
          <w:p w14:paraId="40F9F5B4" w14:textId="02ABEF59"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PWDCA Nat Spec</w:t>
            </w:r>
          </w:p>
        </w:tc>
        <w:tc>
          <w:tcPr>
            <w:tcW w:w="1186" w:type="dxa"/>
            <w:tcBorders>
              <w:top w:val="nil"/>
              <w:left w:val="nil"/>
              <w:bottom w:val="nil"/>
              <w:right w:val="nil"/>
            </w:tcBorders>
            <w:shd w:val="clear" w:color="auto" w:fill="auto"/>
            <w:noWrap/>
            <w:vAlign w:val="bottom"/>
            <w:hideMark/>
          </w:tcPr>
          <w:p w14:paraId="5053D906"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320.00</w:t>
            </w:r>
          </w:p>
        </w:tc>
        <w:tc>
          <w:tcPr>
            <w:tcW w:w="927" w:type="dxa"/>
            <w:tcBorders>
              <w:top w:val="nil"/>
              <w:left w:val="nil"/>
              <w:bottom w:val="nil"/>
              <w:right w:val="nil"/>
            </w:tcBorders>
            <w:shd w:val="clear" w:color="auto" w:fill="auto"/>
            <w:vAlign w:val="bottom"/>
            <w:hideMark/>
          </w:tcPr>
          <w:p w14:paraId="3BB9A4D4"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23BA0654" w14:textId="77777777" w:rsidTr="00A92FEC">
        <w:trPr>
          <w:trHeight w:val="300"/>
        </w:trPr>
        <w:tc>
          <w:tcPr>
            <w:tcW w:w="1332" w:type="dxa"/>
            <w:tcBorders>
              <w:top w:val="nil"/>
              <w:left w:val="nil"/>
              <w:bottom w:val="nil"/>
              <w:right w:val="nil"/>
            </w:tcBorders>
            <w:shd w:val="clear" w:color="auto" w:fill="auto"/>
            <w:noWrap/>
            <w:vAlign w:val="bottom"/>
            <w:hideMark/>
          </w:tcPr>
          <w:p w14:paraId="695385BA"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43E277B" w14:textId="1909E14E"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Exp</w:t>
            </w:r>
          </w:p>
        </w:tc>
        <w:tc>
          <w:tcPr>
            <w:tcW w:w="1186" w:type="dxa"/>
            <w:tcBorders>
              <w:top w:val="nil"/>
              <w:left w:val="nil"/>
              <w:bottom w:val="nil"/>
              <w:right w:val="nil"/>
            </w:tcBorders>
            <w:shd w:val="clear" w:color="auto" w:fill="auto"/>
            <w:noWrap/>
            <w:vAlign w:val="bottom"/>
            <w:hideMark/>
          </w:tcPr>
          <w:p w14:paraId="1F7D7DA4"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2C49BBE5"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74253204" w14:textId="77777777" w:rsidTr="00A92FEC">
        <w:trPr>
          <w:trHeight w:val="300"/>
        </w:trPr>
        <w:tc>
          <w:tcPr>
            <w:tcW w:w="1332" w:type="dxa"/>
            <w:tcBorders>
              <w:top w:val="nil"/>
              <w:left w:val="nil"/>
              <w:bottom w:val="nil"/>
              <w:right w:val="nil"/>
            </w:tcBorders>
            <w:shd w:val="clear" w:color="auto" w:fill="auto"/>
            <w:noWrap/>
            <w:vAlign w:val="bottom"/>
            <w:hideMark/>
          </w:tcPr>
          <w:p w14:paraId="32917898"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1CC1BEA" w14:textId="6889A6D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Awards</w:t>
            </w:r>
          </w:p>
        </w:tc>
        <w:tc>
          <w:tcPr>
            <w:tcW w:w="1186" w:type="dxa"/>
            <w:tcBorders>
              <w:top w:val="nil"/>
              <w:left w:val="nil"/>
              <w:bottom w:val="nil"/>
              <w:right w:val="nil"/>
            </w:tcBorders>
            <w:shd w:val="clear" w:color="auto" w:fill="auto"/>
            <w:noWrap/>
            <w:vAlign w:val="bottom"/>
            <w:hideMark/>
          </w:tcPr>
          <w:p w14:paraId="5E57986D"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617F852E"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1845BFE9" w14:textId="77777777" w:rsidTr="00A92FEC">
        <w:trPr>
          <w:trHeight w:val="300"/>
        </w:trPr>
        <w:tc>
          <w:tcPr>
            <w:tcW w:w="1332" w:type="dxa"/>
            <w:tcBorders>
              <w:top w:val="nil"/>
              <w:left w:val="nil"/>
              <w:bottom w:val="nil"/>
              <w:right w:val="nil"/>
            </w:tcBorders>
            <w:shd w:val="clear" w:color="auto" w:fill="auto"/>
            <w:noWrap/>
            <w:vAlign w:val="bottom"/>
            <w:hideMark/>
          </w:tcPr>
          <w:p w14:paraId="51FCAA67"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6522216F" w14:textId="3EBC5345"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Awards</w:t>
            </w:r>
          </w:p>
        </w:tc>
        <w:tc>
          <w:tcPr>
            <w:tcW w:w="1186" w:type="dxa"/>
            <w:tcBorders>
              <w:top w:val="nil"/>
              <w:left w:val="nil"/>
              <w:bottom w:val="nil"/>
              <w:right w:val="nil"/>
            </w:tcBorders>
            <w:shd w:val="clear" w:color="auto" w:fill="auto"/>
            <w:noWrap/>
            <w:vAlign w:val="bottom"/>
            <w:hideMark/>
          </w:tcPr>
          <w:p w14:paraId="69698E5E"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1,628.42</w:t>
            </w:r>
          </w:p>
        </w:tc>
        <w:tc>
          <w:tcPr>
            <w:tcW w:w="927" w:type="dxa"/>
            <w:tcBorders>
              <w:top w:val="nil"/>
              <w:left w:val="nil"/>
              <w:bottom w:val="nil"/>
              <w:right w:val="nil"/>
            </w:tcBorders>
            <w:shd w:val="clear" w:color="auto" w:fill="auto"/>
            <w:vAlign w:val="bottom"/>
            <w:hideMark/>
          </w:tcPr>
          <w:p w14:paraId="11878D55"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554F3D17" w14:textId="77777777" w:rsidTr="00A92FEC">
        <w:trPr>
          <w:trHeight w:val="300"/>
        </w:trPr>
        <w:tc>
          <w:tcPr>
            <w:tcW w:w="1332" w:type="dxa"/>
            <w:tcBorders>
              <w:top w:val="nil"/>
              <w:left w:val="nil"/>
              <w:bottom w:val="nil"/>
              <w:right w:val="nil"/>
            </w:tcBorders>
            <w:shd w:val="clear" w:color="auto" w:fill="auto"/>
            <w:noWrap/>
            <w:vAlign w:val="bottom"/>
            <w:hideMark/>
          </w:tcPr>
          <w:p w14:paraId="46E012CE"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D3E356A" w14:textId="59D3414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Reg Spec Exp</w:t>
            </w:r>
          </w:p>
        </w:tc>
        <w:tc>
          <w:tcPr>
            <w:tcW w:w="1186" w:type="dxa"/>
            <w:tcBorders>
              <w:top w:val="nil"/>
              <w:left w:val="nil"/>
              <w:bottom w:val="nil"/>
              <w:right w:val="nil"/>
            </w:tcBorders>
            <w:shd w:val="clear" w:color="auto" w:fill="auto"/>
            <w:noWrap/>
            <w:vAlign w:val="bottom"/>
            <w:hideMark/>
          </w:tcPr>
          <w:p w14:paraId="7693EF68"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1,628.42</w:t>
            </w:r>
          </w:p>
        </w:tc>
        <w:tc>
          <w:tcPr>
            <w:tcW w:w="927" w:type="dxa"/>
            <w:tcBorders>
              <w:top w:val="nil"/>
              <w:left w:val="nil"/>
              <w:bottom w:val="nil"/>
              <w:right w:val="nil"/>
            </w:tcBorders>
            <w:shd w:val="clear" w:color="auto" w:fill="auto"/>
            <w:vAlign w:val="bottom"/>
            <w:hideMark/>
          </w:tcPr>
          <w:p w14:paraId="2454690F"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235EC903" w14:textId="77777777" w:rsidTr="00A92FEC">
        <w:trPr>
          <w:trHeight w:val="300"/>
        </w:trPr>
        <w:tc>
          <w:tcPr>
            <w:tcW w:w="1332" w:type="dxa"/>
            <w:tcBorders>
              <w:top w:val="nil"/>
              <w:left w:val="nil"/>
              <w:bottom w:val="nil"/>
              <w:right w:val="nil"/>
            </w:tcBorders>
            <w:shd w:val="clear" w:color="auto" w:fill="auto"/>
            <w:noWrap/>
            <w:vAlign w:val="bottom"/>
            <w:hideMark/>
          </w:tcPr>
          <w:p w14:paraId="5BE7709F"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8D878B9" w14:textId="187C1803"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Star Award</w:t>
            </w:r>
          </w:p>
        </w:tc>
        <w:tc>
          <w:tcPr>
            <w:tcW w:w="1186" w:type="dxa"/>
            <w:tcBorders>
              <w:top w:val="nil"/>
              <w:left w:val="nil"/>
              <w:bottom w:val="nil"/>
              <w:right w:val="nil"/>
            </w:tcBorders>
            <w:shd w:val="clear" w:color="auto" w:fill="auto"/>
            <w:noWrap/>
            <w:vAlign w:val="bottom"/>
            <w:hideMark/>
          </w:tcPr>
          <w:p w14:paraId="039C3FCE"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266.64</w:t>
            </w:r>
          </w:p>
        </w:tc>
        <w:tc>
          <w:tcPr>
            <w:tcW w:w="927" w:type="dxa"/>
            <w:tcBorders>
              <w:top w:val="nil"/>
              <w:left w:val="nil"/>
              <w:bottom w:val="nil"/>
              <w:right w:val="nil"/>
            </w:tcBorders>
            <w:shd w:val="clear" w:color="auto" w:fill="auto"/>
            <w:vAlign w:val="bottom"/>
            <w:hideMark/>
          </w:tcPr>
          <w:p w14:paraId="1C487936"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0FE8518" w14:textId="77777777" w:rsidTr="00A92FEC">
        <w:trPr>
          <w:trHeight w:val="300"/>
        </w:trPr>
        <w:tc>
          <w:tcPr>
            <w:tcW w:w="1332" w:type="dxa"/>
            <w:tcBorders>
              <w:top w:val="nil"/>
              <w:left w:val="nil"/>
              <w:bottom w:val="nil"/>
              <w:right w:val="nil"/>
            </w:tcBorders>
            <w:shd w:val="clear" w:color="auto" w:fill="auto"/>
            <w:noWrap/>
            <w:vAlign w:val="bottom"/>
            <w:hideMark/>
          </w:tcPr>
          <w:p w14:paraId="06523B01"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BAE50B6" w14:textId="6BB1EF0C"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Water Expenses</w:t>
            </w:r>
          </w:p>
        </w:tc>
        <w:tc>
          <w:tcPr>
            <w:tcW w:w="1186" w:type="dxa"/>
            <w:tcBorders>
              <w:top w:val="nil"/>
              <w:left w:val="nil"/>
              <w:bottom w:val="nil"/>
              <w:right w:val="nil"/>
            </w:tcBorders>
            <w:shd w:val="clear" w:color="auto" w:fill="auto"/>
            <w:noWrap/>
            <w:vAlign w:val="bottom"/>
            <w:hideMark/>
          </w:tcPr>
          <w:p w14:paraId="095B0434" w14:textId="77777777" w:rsidR="00113777" w:rsidRPr="00113777" w:rsidRDefault="00113777" w:rsidP="00113777">
            <w:pPr>
              <w:spacing w:before="0" w:after="0"/>
              <w:rPr>
                <w:rFonts w:ascii="Calibri" w:eastAsia="Times New Roman" w:hAnsi="Calibri" w:cs="Calibri"/>
                <w:color w:val="000000"/>
                <w:spacing w:val="0"/>
              </w:rPr>
            </w:pPr>
          </w:p>
        </w:tc>
        <w:tc>
          <w:tcPr>
            <w:tcW w:w="927" w:type="dxa"/>
            <w:tcBorders>
              <w:top w:val="nil"/>
              <w:left w:val="nil"/>
              <w:bottom w:val="nil"/>
              <w:right w:val="nil"/>
            </w:tcBorders>
            <w:shd w:val="clear" w:color="auto" w:fill="auto"/>
            <w:vAlign w:val="bottom"/>
            <w:hideMark/>
          </w:tcPr>
          <w:p w14:paraId="03BCE735"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260A85AF" w14:textId="77777777" w:rsidTr="00A92FEC">
        <w:trPr>
          <w:trHeight w:val="300"/>
        </w:trPr>
        <w:tc>
          <w:tcPr>
            <w:tcW w:w="1332" w:type="dxa"/>
            <w:tcBorders>
              <w:top w:val="nil"/>
              <w:left w:val="nil"/>
              <w:bottom w:val="nil"/>
              <w:right w:val="nil"/>
            </w:tcBorders>
            <w:shd w:val="clear" w:color="auto" w:fill="auto"/>
            <w:noWrap/>
            <w:vAlign w:val="bottom"/>
            <w:hideMark/>
          </w:tcPr>
          <w:p w14:paraId="3F449CF8"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646B93A" w14:textId="5E7D4309"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Water Expenses:</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Trailer Storage</w:t>
            </w:r>
          </w:p>
        </w:tc>
        <w:tc>
          <w:tcPr>
            <w:tcW w:w="1186" w:type="dxa"/>
            <w:tcBorders>
              <w:top w:val="nil"/>
              <w:left w:val="nil"/>
              <w:bottom w:val="nil"/>
              <w:right w:val="nil"/>
            </w:tcBorders>
            <w:shd w:val="clear" w:color="auto" w:fill="auto"/>
            <w:noWrap/>
            <w:vAlign w:val="bottom"/>
            <w:hideMark/>
          </w:tcPr>
          <w:p w14:paraId="223CB0ED"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420.00</w:t>
            </w:r>
          </w:p>
        </w:tc>
        <w:tc>
          <w:tcPr>
            <w:tcW w:w="927" w:type="dxa"/>
            <w:tcBorders>
              <w:top w:val="nil"/>
              <w:left w:val="nil"/>
              <w:bottom w:val="nil"/>
              <w:right w:val="nil"/>
            </w:tcBorders>
            <w:shd w:val="clear" w:color="auto" w:fill="auto"/>
            <w:vAlign w:val="bottom"/>
            <w:hideMark/>
          </w:tcPr>
          <w:p w14:paraId="0D5C392F"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77AC23C9" w14:textId="77777777" w:rsidTr="00A92FEC">
        <w:trPr>
          <w:trHeight w:val="300"/>
        </w:trPr>
        <w:tc>
          <w:tcPr>
            <w:tcW w:w="1332" w:type="dxa"/>
            <w:tcBorders>
              <w:top w:val="nil"/>
              <w:left w:val="nil"/>
              <w:bottom w:val="nil"/>
              <w:right w:val="nil"/>
            </w:tcBorders>
            <w:shd w:val="clear" w:color="auto" w:fill="auto"/>
            <w:noWrap/>
            <w:vAlign w:val="bottom"/>
            <w:hideMark/>
          </w:tcPr>
          <w:p w14:paraId="7CB75A98"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211B7920" w14:textId="5D7F59D1"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Water Expenses</w:t>
            </w:r>
          </w:p>
        </w:tc>
        <w:tc>
          <w:tcPr>
            <w:tcW w:w="1186" w:type="dxa"/>
            <w:tcBorders>
              <w:top w:val="nil"/>
              <w:left w:val="nil"/>
              <w:bottom w:val="nil"/>
              <w:right w:val="nil"/>
            </w:tcBorders>
            <w:shd w:val="clear" w:color="auto" w:fill="auto"/>
            <w:noWrap/>
            <w:vAlign w:val="bottom"/>
            <w:hideMark/>
          </w:tcPr>
          <w:p w14:paraId="36027680"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420.00</w:t>
            </w:r>
          </w:p>
        </w:tc>
        <w:tc>
          <w:tcPr>
            <w:tcW w:w="927" w:type="dxa"/>
            <w:tcBorders>
              <w:top w:val="nil"/>
              <w:left w:val="nil"/>
              <w:bottom w:val="nil"/>
              <w:right w:val="nil"/>
            </w:tcBorders>
            <w:shd w:val="clear" w:color="auto" w:fill="auto"/>
            <w:vAlign w:val="bottom"/>
            <w:hideMark/>
          </w:tcPr>
          <w:p w14:paraId="1788D6FB"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22ED5714" w14:textId="77777777" w:rsidTr="00A92FEC">
        <w:trPr>
          <w:trHeight w:val="300"/>
        </w:trPr>
        <w:tc>
          <w:tcPr>
            <w:tcW w:w="1332" w:type="dxa"/>
            <w:tcBorders>
              <w:top w:val="nil"/>
              <w:left w:val="nil"/>
              <w:bottom w:val="nil"/>
              <w:right w:val="nil"/>
            </w:tcBorders>
            <w:shd w:val="clear" w:color="auto" w:fill="auto"/>
            <w:noWrap/>
            <w:vAlign w:val="bottom"/>
            <w:hideMark/>
          </w:tcPr>
          <w:p w14:paraId="21E5D699"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96679BC" w14:textId="79A588C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Programs Exp:</w:t>
            </w:r>
            <w:r w:rsidR="009763BE">
              <w:rPr>
                <w:rFonts w:ascii="Calibri" w:eastAsia="Times New Roman" w:hAnsi="Calibri" w:cs="Calibri"/>
                <w:color w:val="000000"/>
                <w:spacing w:val="0"/>
              </w:rPr>
              <w:t xml:space="preserve"> </w:t>
            </w:r>
            <w:r w:rsidRPr="00113777">
              <w:rPr>
                <w:rFonts w:ascii="Calibri" w:eastAsia="Times New Roman" w:hAnsi="Calibri" w:cs="Calibri"/>
                <w:color w:val="000000"/>
                <w:spacing w:val="0"/>
              </w:rPr>
              <w:t>Website</w:t>
            </w:r>
          </w:p>
        </w:tc>
        <w:tc>
          <w:tcPr>
            <w:tcW w:w="1186" w:type="dxa"/>
            <w:tcBorders>
              <w:top w:val="nil"/>
              <w:left w:val="nil"/>
              <w:bottom w:val="nil"/>
              <w:right w:val="nil"/>
            </w:tcBorders>
            <w:shd w:val="clear" w:color="auto" w:fill="auto"/>
            <w:noWrap/>
            <w:vAlign w:val="bottom"/>
            <w:hideMark/>
          </w:tcPr>
          <w:p w14:paraId="3B58E615"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4,780.50</w:t>
            </w:r>
          </w:p>
        </w:tc>
        <w:tc>
          <w:tcPr>
            <w:tcW w:w="927" w:type="dxa"/>
            <w:tcBorders>
              <w:top w:val="nil"/>
              <w:left w:val="nil"/>
              <w:bottom w:val="nil"/>
              <w:right w:val="nil"/>
            </w:tcBorders>
            <w:shd w:val="clear" w:color="auto" w:fill="auto"/>
            <w:vAlign w:val="bottom"/>
            <w:hideMark/>
          </w:tcPr>
          <w:p w14:paraId="5C7F83BA"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7607C4E2" w14:textId="77777777" w:rsidTr="00A92FEC">
        <w:trPr>
          <w:trHeight w:val="300"/>
        </w:trPr>
        <w:tc>
          <w:tcPr>
            <w:tcW w:w="1332" w:type="dxa"/>
            <w:tcBorders>
              <w:top w:val="nil"/>
              <w:left w:val="nil"/>
              <w:bottom w:val="nil"/>
              <w:right w:val="nil"/>
            </w:tcBorders>
            <w:shd w:val="clear" w:color="auto" w:fill="auto"/>
            <w:noWrap/>
            <w:vAlign w:val="bottom"/>
            <w:hideMark/>
          </w:tcPr>
          <w:p w14:paraId="0632724F"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8580495"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Programs Exp</w:t>
            </w:r>
          </w:p>
        </w:tc>
        <w:tc>
          <w:tcPr>
            <w:tcW w:w="1186" w:type="dxa"/>
            <w:tcBorders>
              <w:top w:val="nil"/>
              <w:left w:val="nil"/>
              <w:bottom w:val="nil"/>
              <w:right w:val="nil"/>
            </w:tcBorders>
            <w:shd w:val="clear" w:color="auto" w:fill="auto"/>
            <w:noWrap/>
            <w:vAlign w:val="bottom"/>
            <w:hideMark/>
          </w:tcPr>
          <w:p w14:paraId="43B4B7B2"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6,772.56</w:t>
            </w:r>
          </w:p>
        </w:tc>
        <w:tc>
          <w:tcPr>
            <w:tcW w:w="927" w:type="dxa"/>
            <w:tcBorders>
              <w:top w:val="nil"/>
              <w:left w:val="nil"/>
              <w:bottom w:val="nil"/>
              <w:right w:val="nil"/>
            </w:tcBorders>
            <w:shd w:val="clear" w:color="auto" w:fill="auto"/>
            <w:vAlign w:val="bottom"/>
            <w:hideMark/>
          </w:tcPr>
          <w:p w14:paraId="06F81344"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681782DA" w14:textId="77777777" w:rsidTr="00A92FEC">
        <w:trPr>
          <w:trHeight w:val="300"/>
        </w:trPr>
        <w:tc>
          <w:tcPr>
            <w:tcW w:w="1332" w:type="dxa"/>
            <w:tcBorders>
              <w:top w:val="nil"/>
              <w:left w:val="nil"/>
              <w:bottom w:val="nil"/>
              <w:right w:val="nil"/>
            </w:tcBorders>
            <w:shd w:val="clear" w:color="auto" w:fill="auto"/>
            <w:noWrap/>
            <w:vAlign w:val="bottom"/>
            <w:hideMark/>
          </w:tcPr>
          <w:p w14:paraId="23190040"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112B4B54"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Transfer</w:t>
            </w:r>
          </w:p>
        </w:tc>
        <w:tc>
          <w:tcPr>
            <w:tcW w:w="1186" w:type="dxa"/>
            <w:tcBorders>
              <w:top w:val="nil"/>
              <w:left w:val="nil"/>
              <w:bottom w:val="nil"/>
              <w:right w:val="nil"/>
            </w:tcBorders>
            <w:shd w:val="clear" w:color="auto" w:fill="auto"/>
            <w:noWrap/>
            <w:vAlign w:val="bottom"/>
            <w:hideMark/>
          </w:tcPr>
          <w:p w14:paraId="44F59235"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30.00</w:t>
            </w:r>
          </w:p>
        </w:tc>
        <w:tc>
          <w:tcPr>
            <w:tcW w:w="927" w:type="dxa"/>
            <w:tcBorders>
              <w:top w:val="nil"/>
              <w:left w:val="nil"/>
              <w:bottom w:val="nil"/>
              <w:right w:val="nil"/>
            </w:tcBorders>
            <w:shd w:val="clear" w:color="auto" w:fill="auto"/>
            <w:vAlign w:val="bottom"/>
            <w:hideMark/>
          </w:tcPr>
          <w:p w14:paraId="1BF6DA0A"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04E2E1CA" w14:textId="77777777" w:rsidTr="00A92FEC">
        <w:trPr>
          <w:trHeight w:val="300"/>
        </w:trPr>
        <w:tc>
          <w:tcPr>
            <w:tcW w:w="1332" w:type="dxa"/>
            <w:tcBorders>
              <w:top w:val="nil"/>
              <w:left w:val="nil"/>
              <w:bottom w:val="nil"/>
              <w:right w:val="nil"/>
            </w:tcBorders>
            <w:shd w:val="clear" w:color="auto" w:fill="auto"/>
            <w:noWrap/>
            <w:vAlign w:val="bottom"/>
            <w:hideMark/>
          </w:tcPr>
          <w:p w14:paraId="6903E180"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54EED273"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Trophy Donations</w:t>
            </w:r>
          </w:p>
        </w:tc>
        <w:tc>
          <w:tcPr>
            <w:tcW w:w="1186" w:type="dxa"/>
            <w:tcBorders>
              <w:top w:val="nil"/>
              <w:left w:val="nil"/>
              <w:bottom w:val="nil"/>
              <w:right w:val="nil"/>
            </w:tcBorders>
            <w:shd w:val="clear" w:color="auto" w:fill="auto"/>
            <w:noWrap/>
            <w:vAlign w:val="bottom"/>
            <w:hideMark/>
          </w:tcPr>
          <w:p w14:paraId="690C75A5"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-30.00</w:t>
            </w:r>
          </w:p>
        </w:tc>
        <w:tc>
          <w:tcPr>
            <w:tcW w:w="927" w:type="dxa"/>
            <w:tcBorders>
              <w:top w:val="nil"/>
              <w:left w:val="nil"/>
              <w:bottom w:val="nil"/>
              <w:right w:val="nil"/>
            </w:tcBorders>
            <w:shd w:val="clear" w:color="auto" w:fill="auto"/>
            <w:vAlign w:val="bottom"/>
            <w:hideMark/>
          </w:tcPr>
          <w:p w14:paraId="1E0A1C0D"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1A765ED6" w14:textId="77777777" w:rsidTr="00A92FEC">
        <w:trPr>
          <w:trHeight w:val="300"/>
        </w:trPr>
        <w:tc>
          <w:tcPr>
            <w:tcW w:w="1332" w:type="dxa"/>
            <w:tcBorders>
              <w:top w:val="nil"/>
              <w:left w:val="nil"/>
              <w:bottom w:val="nil"/>
              <w:right w:val="nil"/>
            </w:tcBorders>
            <w:shd w:val="clear" w:color="auto" w:fill="auto"/>
            <w:noWrap/>
            <w:vAlign w:val="bottom"/>
            <w:hideMark/>
          </w:tcPr>
          <w:p w14:paraId="0EFCA54D"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0D5E472E"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TOTAL OUTFLOWS</w:t>
            </w:r>
          </w:p>
        </w:tc>
        <w:tc>
          <w:tcPr>
            <w:tcW w:w="1186" w:type="dxa"/>
            <w:tcBorders>
              <w:top w:val="nil"/>
              <w:left w:val="nil"/>
              <w:bottom w:val="nil"/>
              <w:right w:val="nil"/>
            </w:tcBorders>
            <w:shd w:val="clear" w:color="auto" w:fill="auto"/>
            <w:noWrap/>
            <w:vAlign w:val="bottom"/>
            <w:hideMark/>
          </w:tcPr>
          <w:p w14:paraId="74DD58C5"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10,284.64</w:t>
            </w:r>
          </w:p>
        </w:tc>
        <w:tc>
          <w:tcPr>
            <w:tcW w:w="927" w:type="dxa"/>
            <w:tcBorders>
              <w:top w:val="nil"/>
              <w:left w:val="nil"/>
              <w:bottom w:val="nil"/>
              <w:right w:val="nil"/>
            </w:tcBorders>
            <w:shd w:val="clear" w:color="auto" w:fill="auto"/>
            <w:vAlign w:val="bottom"/>
            <w:hideMark/>
          </w:tcPr>
          <w:p w14:paraId="6AA36C15" w14:textId="77777777" w:rsidR="00113777" w:rsidRPr="00113777" w:rsidRDefault="00113777" w:rsidP="00113777">
            <w:pPr>
              <w:spacing w:before="0" w:after="0"/>
              <w:jc w:val="right"/>
              <w:rPr>
                <w:rFonts w:ascii="Calibri" w:eastAsia="Times New Roman" w:hAnsi="Calibri" w:cs="Calibri"/>
                <w:color w:val="000000"/>
                <w:spacing w:val="0"/>
              </w:rPr>
            </w:pPr>
          </w:p>
        </w:tc>
      </w:tr>
      <w:tr w:rsidR="00113777" w:rsidRPr="00113777" w14:paraId="10987F04" w14:textId="77777777" w:rsidTr="00A92FEC">
        <w:trPr>
          <w:trHeight w:val="300"/>
        </w:trPr>
        <w:tc>
          <w:tcPr>
            <w:tcW w:w="1332" w:type="dxa"/>
            <w:tcBorders>
              <w:top w:val="nil"/>
              <w:left w:val="nil"/>
              <w:bottom w:val="nil"/>
              <w:right w:val="nil"/>
            </w:tcBorders>
            <w:shd w:val="clear" w:color="auto" w:fill="auto"/>
            <w:noWrap/>
            <w:vAlign w:val="bottom"/>
            <w:hideMark/>
          </w:tcPr>
          <w:p w14:paraId="4A20FF39"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6EEC127C"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1186" w:type="dxa"/>
            <w:tcBorders>
              <w:top w:val="nil"/>
              <w:left w:val="nil"/>
              <w:bottom w:val="nil"/>
              <w:right w:val="nil"/>
            </w:tcBorders>
            <w:shd w:val="clear" w:color="auto" w:fill="auto"/>
            <w:noWrap/>
            <w:vAlign w:val="bottom"/>
            <w:hideMark/>
          </w:tcPr>
          <w:p w14:paraId="718E04A6"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927" w:type="dxa"/>
            <w:tcBorders>
              <w:top w:val="nil"/>
              <w:left w:val="nil"/>
              <w:bottom w:val="nil"/>
              <w:right w:val="nil"/>
            </w:tcBorders>
            <w:shd w:val="clear" w:color="auto" w:fill="auto"/>
            <w:vAlign w:val="bottom"/>
            <w:hideMark/>
          </w:tcPr>
          <w:p w14:paraId="705539D4" w14:textId="77777777" w:rsidR="00113777" w:rsidRPr="00113777" w:rsidRDefault="00113777" w:rsidP="00113777">
            <w:pPr>
              <w:spacing w:before="0" w:after="0"/>
              <w:rPr>
                <w:rFonts w:ascii="Times New Roman" w:eastAsia="Times New Roman" w:hAnsi="Times New Roman" w:cs="Times New Roman"/>
                <w:spacing w:val="0"/>
                <w:sz w:val="20"/>
                <w:szCs w:val="20"/>
              </w:rPr>
            </w:pPr>
          </w:p>
        </w:tc>
      </w:tr>
      <w:tr w:rsidR="00113777" w:rsidRPr="00113777" w14:paraId="1E87CC3B" w14:textId="77777777" w:rsidTr="00A92FEC">
        <w:trPr>
          <w:trHeight w:val="300"/>
        </w:trPr>
        <w:tc>
          <w:tcPr>
            <w:tcW w:w="1332" w:type="dxa"/>
            <w:tcBorders>
              <w:top w:val="nil"/>
              <w:left w:val="nil"/>
              <w:bottom w:val="nil"/>
              <w:right w:val="nil"/>
            </w:tcBorders>
            <w:shd w:val="clear" w:color="auto" w:fill="auto"/>
            <w:noWrap/>
            <w:vAlign w:val="bottom"/>
            <w:hideMark/>
          </w:tcPr>
          <w:p w14:paraId="454D7FD0" w14:textId="77777777" w:rsidR="00113777" w:rsidRPr="00113777" w:rsidRDefault="00113777" w:rsidP="00113777">
            <w:pPr>
              <w:spacing w:before="0" w:after="0"/>
              <w:rPr>
                <w:rFonts w:ascii="Times New Roman" w:eastAsia="Times New Roman" w:hAnsi="Times New Roman" w:cs="Times New Roman"/>
                <w:spacing w:val="0"/>
                <w:sz w:val="20"/>
                <w:szCs w:val="20"/>
              </w:rPr>
            </w:pPr>
          </w:p>
        </w:tc>
        <w:tc>
          <w:tcPr>
            <w:tcW w:w="5568" w:type="dxa"/>
            <w:tcBorders>
              <w:top w:val="nil"/>
              <w:left w:val="nil"/>
              <w:bottom w:val="nil"/>
              <w:right w:val="nil"/>
            </w:tcBorders>
            <w:shd w:val="clear" w:color="auto" w:fill="auto"/>
            <w:noWrap/>
            <w:vAlign w:val="bottom"/>
            <w:hideMark/>
          </w:tcPr>
          <w:p w14:paraId="492D33B7" w14:textId="77777777" w:rsidR="00113777" w:rsidRPr="00113777" w:rsidRDefault="00113777" w:rsidP="00113777">
            <w:pPr>
              <w:spacing w:before="0" w:after="0"/>
              <w:rPr>
                <w:rFonts w:ascii="Calibri" w:eastAsia="Times New Roman" w:hAnsi="Calibri" w:cs="Calibri"/>
                <w:color w:val="000000"/>
                <w:spacing w:val="0"/>
              </w:rPr>
            </w:pPr>
            <w:r w:rsidRPr="00113777">
              <w:rPr>
                <w:rFonts w:ascii="Calibri" w:eastAsia="Times New Roman" w:hAnsi="Calibri" w:cs="Calibri"/>
                <w:color w:val="000000"/>
                <w:spacing w:val="0"/>
              </w:rPr>
              <w:t>OVERALL TOTAL</w:t>
            </w:r>
          </w:p>
        </w:tc>
        <w:tc>
          <w:tcPr>
            <w:tcW w:w="1186" w:type="dxa"/>
            <w:tcBorders>
              <w:top w:val="nil"/>
              <w:left w:val="nil"/>
              <w:bottom w:val="nil"/>
              <w:right w:val="nil"/>
            </w:tcBorders>
            <w:shd w:val="clear" w:color="auto" w:fill="auto"/>
            <w:noWrap/>
            <w:vAlign w:val="bottom"/>
            <w:hideMark/>
          </w:tcPr>
          <w:p w14:paraId="6625D58F" w14:textId="77777777" w:rsidR="00113777" w:rsidRPr="00113777" w:rsidRDefault="00113777" w:rsidP="00113777">
            <w:pPr>
              <w:spacing w:before="0" w:after="0"/>
              <w:jc w:val="right"/>
              <w:rPr>
                <w:rFonts w:ascii="Calibri" w:eastAsia="Times New Roman" w:hAnsi="Calibri" w:cs="Calibri"/>
                <w:color w:val="000000"/>
                <w:spacing w:val="0"/>
              </w:rPr>
            </w:pPr>
            <w:r w:rsidRPr="00113777">
              <w:rPr>
                <w:rFonts w:ascii="Calibri" w:eastAsia="Times New Roman" w:hAnsi="Calibri" w:cs="Calibri"/>
                <w:color w:val="000000"/>
                <w:spacing w:val="0"/>
              </w:rPr>
              <w:t>7,892.05</w:t>
            </w:r>
          </w:p>
        </w:tc>
        <w:tc>
          <w:tcPr>
            <w:tcW w:w="927" w:type="dxa"/>
            <w:tcBorders>
              <w:top w:val="nil"/>
              <w:left w:val="nil"/>
              <w:bottom w:val="nil"/>
              <w:right w:val="nil"/>
            </w:tcBorders>
            <w:shd w:val="clear" w:color="auto" w:fill="auto"/>
            <w:vAlign w:val="bottom"/>
            <w:hideMark/>
          </w:tcPr>
          <w:p w14:paraId="547EC63C" w14:textId="77777777" w:rsidR="00113777" w:rsidRPr="00113777" w:rsidRDefault="00113777" w:rsidP="00113777">
            <w:pPr>
              <w:spacing w:before="0" w:after="0"/>
              <w:jc w:val="right"/>
              <w:rPr>
                <w:rFonts w:ascii="Calibri" w:eastAsia="Times New Roman" w:hAnsi="Calibri" w:cs="Calibri"/>
                <w:color w:val="000000"/>
                <w:spacing w:val="0"/>
              </w:rPr>
            </w:pPr>
          </w:p>
        </w:tc>
      </w:tr>
    </w:tbl>
    <w:p w14:paraId="18E5F507" w14:textId="77777777" w:rsidR="00113777" w:rsidRPr="006777B6" w:rsidRDefault="00113777" w:rsidP="00113777">
      <w:pPr>
        <w:pStyle w:val="ListParagraph"/>
        <w:shd w:val="clear" w:color="auto" w:fill="FFFFFF"/>
        <w:spacing w:before="0" w:after="120"/>
        <w:ind w:left="360"/>
        <w:contextualSpacing w:val="0"/>
        <w:rPr>
          <w:rFonts w:ascii="Calibri" w:hAnsi="Calibri" w:cs="Calibri"/>
          <w:i/>
        </w:rPr>
      </w:pPr>
    </w:p>
    <w:p w14:paraId="05A3E269" w14:textId="494DABE1" w:rsidR="00BD2002" w:rsidRPr="006777B6" w:rsidRDefault="00AD31C8" w:rsidP="00EB5D2F">
      <w:pPr>
        <w:pStyle w:val="ListParagraph"/>
        <w:numPr>
          <w:ilvl w:val="0"/>
          <w:numId w:val="11"/>
        </w:numPr>
        <w:shd w:val="clear" w:color="auto" w:fill="FFFFFF"/>
        <w:spacing w:before="0" w:after="120"/>
        <w:contextualSpacing w:val="0"/>
        <w:rPr>
          <w:rFonts w:ascii="Calibri" w:hAnsi="Calibri" w:cs="Calibri"/>
          <w:i/>
        </w:rPr>
      </w:pPr>
      <w:r w:rsidRPr="006777B6">
        <w:rPr>
          <w:rFonts w:ascii="Calibri" w:eastAsia="Times New Roman" w:hAnsi="Calibri" w:cs="Calibri"/>
          <w:b/>
          <w:i/>
        </w:rPr>
        <w:t>R</w:t>
      </w:r>
      <w:r w:rsidR="004A2A1A" w:rsidRPr="006777B6">
        <w:rPr>
          <w:rFonts w:ascii="Calibri" w:eastAsia="Times New Roman" w:hAnsi="Calibri" w:cs="Calibri"/>
          <w:b/>
          <w:i/>
        </w:rPr>
        <w:t>eport of the Corresponding Secretary</w:t>
      </w:r>
      <w:r w:rsidR="00E67F9B" w:rsidRPr="006777B6">
        <w:rPr>
          <w:rFonts w:ascii="Calibri" w:eastAsia="Times New Roman" w:hAnsi="Calibri" w:cs="Calibri"/>
          <w:b/>
          <w:i/>
        </w:rPr>
        <w:t xml:space="preserve"> </w:t>
      </w:r>
      <w:r w:rsidRPr="006777B6">
        <w:rPr>
          <w:rFonts w:ascii="Calibri" w:eastAsia="Times New Roman" w:hAnsi="Calibri" w:cs="Calibri"/>
          <w:b/>
          <w:i/>
        </w:rPr>
        <w:t xml:space="preserve">– </w:t>
      </w:r>
      <w:r w:rsidR="006558F7" w:rsidRPr="006777B6">
        <w:rPr>
          <w:rFonts w:ascii="Calibri" w:eastAsia="Times New Roman" w:hAnsi="Calibri" w:cs="Calibri"/>
          <w:bCs/>
          <w:i/>
        </w:rPr>
        <w:t xml:space="preserve">Don Niemann </w:t>
      </w:r>
    </w:p>
    <w:p w14:paraId="4FF87AA6" w14:textId="0C608095" w:rsidR="00B42ED2" w:rsidRPr="001C6EF4" w:rsidRDefault="00390BB6" w:rsidP="003463D0">
      <w:pPr>
        <w:pStyle w:val="ListParagraph"/>
        <w:shd w:val="clear" w:color="auto" w:fill="FFFFFF"/>
        <w:spacing w:before="0" w:after="120"/>
        <w:ind w:left="-810"/>
        <w:contextualSpacing w:val="0"/>
        <w:rPr>
          <w:rFonts w:ascii="Calibri" w:eastAsia="Times New Roman" w:hAnsi="Calibri" w:cs="Calibri"/>
          <w:b/>
          <w:i/>
          <w:sz w:val="28"/>
          <w:szCs w:val="28"/>
          <w:u w:val="single"/>
        </w:rPr>
      </w:pPr>
      <w:r w:rsidRPr="001C6EF4">
        <w:rPr>
          <w:rFonts w:ascii="Calibri" w:eastAsia="Times New Roman" w:hAnsi="Calibri" w:cs="Calibri"/>
          <w:b/>
          <w:i/>
          <w:sz w:val="28"/>
          <w:szCs w:val="28"/>
          <w:u w:val="single"/>
        </w:rPr>
        <w:t xml:space="preserve">Committee Reports </w:t>
      </w:r>
    </w:p>
    <w:p w14:paraId="6C72BFE6" w14:textId="06485A5A" w:rsidR="0050627E" w:rsidRPr="00A5627D" w:rsidRDefault="00104853" w:rsidP="0081712E">
      <w:pPr>
        <w:pStyle w:val="ListParagraph"/>
        <w:numPr>
          <w:ilvl w:val="0"/>
          <w:numId w:val="8"/>
        </w:numPr>
        <w:shd w:val="clear" w:color="auto" w:fill="FFFFFF"/>
        <w:spacing w:before="0" w:after="120"/>
        <w:ind w:left="90"/>
        <w:rPr>
          <w:rFonts w:ascii="Calibri" w:eastAsia="Times New Roman" w:hAnsi="Calibri" w:cs="Calibri"/>
          <w:i/>
        </w:rPr>
      </w:pPr>
      <w:r w:rsidRPr="001C6EF4">
        <w:rPr>
          <w:rFonts w:ascii="Calibri" w:eastAsia="Times New Roman" w:hAnsi="Calibri" w:cs="Calibri"/>
          <w:b/>
          <w:i/>
        </w:rPr>
        <w:t xml:space="preserve">Agility </w:t>
      </w:r>
      <w:r w:rsidR="00EB4B86" w:rsidRPr="001C6EF4">
        <w:rPr>
          <w:rFonts w:ascii="Calibri" w:eastAsia="Times New Roman" w:hAnsi="Calibri" w:cs="Calibri"/>
          <w:b/>
          <w:i/>
        </w:rPr>
        <w:t>–</w:t>
      </w:r>
      <w:r w:rsidR="00EB4B86" w:rsidRPr="001C6EF4">
        <w:rPr>
          <w:rFonts w:ascii="Calibri" w:eastAsia="Times New Roman" w:hAnsi="Calibri" w:cs="Calibri"/>
          <w:bCs/>
          <w:i/>
        </w:rPr>
        <w:t xml:space="preserve"> </w:t>
      </w:r>
      <w:r w:rsidR="00F80C72" w:rsidRPr="001C6EF4">
        <w:rPr>
          <w:rFonts w:ascii="Calibri" w:eastAsia="Times New Roman" w:hAnsi="Calibri" w:cs="Calibri"/>
          <w:bCs/>
          <w:i/>
        </w:rPr>
        <w:t xml:space="preserve">Kathy Weinberg </w:t>
      </w:r>
    </w:p>
    <w:p w14:paraId="27B50703" w14:textId="5C781848" w:rsidR="003463D0" w:rsidRPr="001C6EF4"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1C6EF4">
        <w:rPr>
          <w:rFonts w:ascii="Calibri" w:eastAsia="Times New Roman" w:hAnsi="Calibri" w:cs="Calibri"/>
          <w:b/>
          <w:i/>
        </w:rPr>
        <w:t>Breeder Referral List</w:t>
      </w:r>
      <w:r w:rsidR="00525BDC" w:rsidRPr="001C6EF4">
        <w:rPr>
          <w:rFonts w:ascii="Calibri" w:eastAsia="Times New Roman" w:hAnsi="Calibri" w:cs="Calibri"/>
          <w:b/>
          <w:i/>
        </w:rPr>
        <w:t xml:space="preserve"> – </w:t>
      </w:r>
      <w:r w:rsidR="00F80C72" w:rsidRPr="001C6EF4">
        <w:rPr>
          <w:rFonts w:ascii="Calibri" w:eastAsia="Times New Roman" w:hAnsi="Calibri" w:cs="Calibri"/>
          <w:bCs/>
          <w:i/>
        </w:rPr>
        <w:t>Linda Kelly</w:t>
      </w:r>
      <w:r w:rsidR="00F80C72" w:rsidRPr="001C6EF4">
        <w:rPr>
          <w:rFonts w:ascii="Calibri" w:eastAsia="Times New Roman" w:hAnsi="Calibri" w:cs="Calibri"/>
          <w:b/>
          <w:i/>
        </w:rPr>
        <w:t xml:space="preserve"> </w:t>
      </w:r>
    </w:p>
    <w:p w14:paraId="790CE60A" w14:textId="281C305D" w:rsidR="004D1BA3" w:rsidRPr="006558F7" w:rsidRDefault="0050627E" w:rsidP="00FA0171">
      <w:pPr>
        <w:pStyle w:val="ListParagraph"/>
        <w:numPr>
          <w:ilvl w:val="0"/>
          <w:numId w:val="8"/>
        </w:numPr>
        <w:shd w:val="clear" w:color="auto" w:fill="FFFFFF"/>
        <w:spacing w:before="0" w:after="0"/>
        <w:ind w:left="90"/>
        <w:rPr>
          <w:rFonts w:ascii="Calibri" w:hAnsi="Calibri" w:cs="Calibri"/>
          <w:i/>
        </w:rPr>
      </w:pPr>
      <w:r w:rsidRPr="006558F7">
        <w:rPr>
          <w:rFonts w:ascii="Calibri" w:eastAsia="Times New Roman" w:hAnsi="Calibri" w:cs="Calibri"/>
          <w:b/>
          <w:i/>
        </w:rPr>
        <w:t xml:space="preserve">Conformation </w:t>
      </w:r>
      <w:r w:rsidR="00A071DF" w:rsidRPr="006558F7">
        <w:rPr>
          <w:rFonts w:ascii="Calibri" w:eastAsia="Times New Roman" w:hAnsi="Calibri" w:cs="Calibri"/>
          <w:b/>
          <w:i/>
        </w:rPr>
        <w:t>–</w:t>
      </w:r>
      <w:r w:rsidR="00EB4B86" w:rsidRPr="006558F7">
        <w:rPr>
          <w:rFonts w:ascii="Calibri" w:eastAsia="Times New Roman" w:hAnsi="Calibri" w:cs="Calibri"/>
          <w:b/>
          <w:i/>
        </w:rPr>
        <w:t xml:space="preserve"> </w:t>
      </w:r>
      <w:r w:rsidR="00EB4B86" w:rsidRPr="006558F7">
        <w:rPr>
          <w:rFonts w:ascii="Calibri" w:eastAsia="Times New Roman" w:hAnsi="Calibri" w:cs="Calibri"/>
          <w:bCs/>
          <w:i/>
        </w:rPr>
        <w:t>Becky Morin</w:t>
      </w:r>
      <w:r w:rsidR="007933EF" w:rsidRPr="006558F7">
        <w:rPr>
          <w:rFonts w:ascii="Calibri" w:eastAsia="Times New Roman" w:hAnsi="Calibri" w:cs="Calibri"/>
          <w:bCs/>
          <w:i/>
        </w:rPr>
        <w:t xml:space="preserve"> </w:t>
      </w:r>
    </w:p>
    <w:p w14:paraId="71CC4482" w14:textId="2EEDE369" w:rsidR="00DA6FCA" w:rsidRPr="001C6EF4" w:rsidRDefault="00092E70"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E</w:t>
      </w:r>
      <w:r w:rsidR="00DA6FCA" w:rsidRPr="001C6EF4">
        <w:rPr>
          <w:rFonts w:ascii="Calibri" w:eastAsia="Times New Roman" w:hAnsi="Calibri" w:cs="Calibri"/>
          <w:b/>
          <w:i/>
        </w:rPr>
        <w:t>quipment Manager</w:t>
      </w:r>
      <w:r w:rsidR="00E33012" w:rsidRPr="001C6EF4">
        <w:rPr>
          <w:rFonts w:ascii="Calibri" w:eastAsia="Times New Roman" w:hAnsi="Calibri" w:cs="Calibri"/>
          <w:b/>
          <w:i/>
        </w:rPr>
        <w:t xml:space="preserve"> </w:t>
      </w:r>
      <w:r w:rsidR="005D435B" w:rsidRPr="001C6EF4">
        <w:rPr>
          <w:rFonts w:ascii="Calibri" w:eastAsia="Times New Roman" w:hAnsi="Calibri" w:cs="Calibri"/>
          <w:b/>
          <w:i/>
        </w:rPr>
        <w:t xml:space="preserve">– </w:t>
      </w:r>
      <w:r w:rsidR="00346556" w:rsidRPr="001C6EF4">
        <w:rPr>
          <w:rFonts w:ascii="Calibri" w:eastAsia="Times New Roman" w:hAnsi="Calibri" w:cs="Calibri"/>
          <w:bCs/>
          <w:i/>
        </w:rPr>
        <w:t>Carl Craig</w:t>
      </w:r>
      <w:r w:rsidR="00346556" w:rsidRPr="001C6EF4">
        <w:rPr>
          <w:rFonts w:ascii="Calibri" w:eastAsia="Times New Roman" w:hAnsi="Calibri" w:cs="Calibri"/>
          <w:b/>
          <w:i/>
        </w:rPr>
        <w:t xml:space="preserve"> </w:t>
      </w:r>
      <w:r w:rsidR="005F5C14">
        <w:rPr>
          <w:rFonts w:ascii="Calibri" w:eastAsia="Times New Roman" w:hAnsi="Calibri" w:cs="Calibri"/>
          <w:b/>
          <w:i/>
        </w:rPr>
        <w:t>–</w:t>
      </w:r>
      <w:r w:rsidR="005F5C14">
        <w:rPr>
          <w:rFonts w:ascii="Calibri" w:eastAsia="Times New Roman" w:hAnsi="Calibri" w:cs="Calibri"/>
          <w:bCs/>
          <w:i/>
        </w:rPr>
        <w:t xml:space="preserve"> Covered Under Water when applicable </w:t>
      </w:r>
      <w:r w:rsidR="005D435B" w:rsidRPr="001C6EF4">
        <w:rPr>
          <w:rFonts w:ascii="Calibri" w:eastAsia="Times New Roman" w:hAnsi="Calibri" w:cs="Calibri"/>
          <w:bCs/>
          <w:i/>
        </w:rPr>
        <w:t xml:space="preserve"> </w:t>
      </w:r>
    </w:p>
    <w:p w14:paraId="0DB192E6" w14:textId="026EF92D" w:rsidR="00AD31C8" w:rsidRPr="001C6EF4"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1C6EF4">
        <w:rPr>
          <w:rFonts w:ascii="Calibri" w:eastAsia="Times New Roman" w:hAnsi="Calibri" w:cs="Calibri"/>
          <w:b/>
          <w:i/>
        </w:rPr>
        <w:t>Health &amp; Education</w:t>
      </w:r>
      <w:r w:rsidRPr="001C6EF4">
        <w:rPr>
          <w:rFonts w:ascii="Calibri" w:eastAsia="Times New Roman" w:hAnsi="Calibri" w:cs="Calibri"/>
          <w:i/>
        </w:rPr>
        <w:t xml:space="preserve"> </w:t>
      </w:r>
      <w:r w:rsidR="00EB4B86" w:rsidRPr="001C6EF4">
        <w:rPr>
          <w:rFonts w:ascii="Calibri" w:eastAsia="Times New Roman" w:hAnsi="Calibri" w:cs="Calibri"/>
          <w:i/>
        </w:rPr>
        <w:t xml:space="preserve">– </w:t>
      </w:r>
      <w:r w:rsidR="00A604DE">
        <w:rPr>
          <w:rFonts w:ascii="Calibri" w:eastAsia="Times New Roman" w:hAnsi="Calibri" w:cs="Calibri"/>
          <w:i/>
        </w:rPr>
        <w:t>Open</w:t>
      </w:r>
      <w:r w:rsidR="00A943EB" w:rsidRPr="001C6EF4">
        <w:rPr>
          <w:rFonts w:ascii="Calibri" w:eastAsia="Times New Roman" w:hAnsi="Calibri" w:cs="Calibri"/>
          <w:i/>
        </w:rPr>
        <w:t xml:space="preserve"> </w:t>
      </w:r>
    </w:p>
    <w:p w14:paraId="3158FDEB" w14:textId="7659DBE2" w:rsidR="00DA5BA7" w:rsidRPr="001C6EF4"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1C6EF4">
        <w:rPr>
          <w:rFonts w:ascii="Calibri" w:eastAsia="Times New Roman" w:hAnsi="Calibri" w:cs="Calibri"/>
          <w:b/>
          <w:i/>
        </w:rPr>
        <w:t>Junior Showmanship</w:t>
      </w:r>
      <w:r w:rsidRPr="001C6EF4">
        <w:rPr>
          <w:rFonts w:ascii="Calibri" w:eastAsia="Times New Roman" w:hAnsi="Calibri" w:cs="Calibri"/>
          <w:bCs/>
          <w:i/>
        </w:rPr>
        <w:t xml:space="preserve"> – Ally Lantis </w:t>
      </w:r>
    </w:p>
    <w:p w14:paraId="02A11344" w14:textId="70555135" w:rsidR="00ED7BA5" w:rsidRDefault="00CB3CEE" w:rsidP="0095436E">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280744">
        <w:rPr>
          <w:rFonts w:ascii="Calibri" w:eastAsia="Times New Roman" w:hAnsi="Calibri" w:cs="Calibri"/>
          <w:b/>
          <w:i/>
        </w:rPr>
        <w:t>Membership</w:t>
      </w:r>
      <w:r w:rsidR="00390BB6" w:rsidRPr="00280744">
        <w:rPr>
          <w:rFonts w:ascii="Calibri" w:eastAsia="Times New Roman" w:hAnsi="Calibri" w:cs="Calibri"/>
          <w:b/>
          <w:i/>
        </w:rPr>
        <w:t xml:space="preserve">- </w:t>
      </w:r>
      <w:r w:rsidR="00BB2070" w:rsidRPr="00280744">
        <w:rPr>
          <w:rFonts w:ascii="Calibri" w:eastAsia="Times New Roman" w:hAnsi="Calibri" w:cs="Calibri"/>
          <w:bCs/>
          <w:i/>
        </w:rPr>
        <w:t>Linda Birdwell</w:t>
      </w:r>
      <w:r w:rsidR="003C650C">
        <w:rPr>
          <w:rFonts w:ascii="Calibri" w:eastAsia="Times New Roman" w:hAnsi="Calibri" w:cs="Calibri"/>
          <w:bCs/>
          <w:i/>
        </w:rPr>
        <w:t xml:space="preserve"> </w:t>
      </w:r>
    </w:p>
    <w:p w14:paraId="18BCF395" w14:textId="64F257A9" w:rsidR="009845ED" w:rsidRDefault="009845ED" w:rsidP="00A92FEC">
      <w:pPr>
        <w:pStyle w:val="ListParagraph"/>
        <w:shd w:val="clear" w:color="auto" w:fill="FEFFFF"/>
        <w:spacing w:before="249" w:after="120" w:line="244" w:lineRule="exact"/>
        <w:ind w:left="90"/>
        <w:rPr>
          <w:rFonts w:ascii="Calibri" w:eastAsia="Times New Roman" w:hAnsi="Calibri" w:cs="Calibri"/>
          <w:bCs/>
          <w:i/>
        </w:rPr>
      </w:pPr>
      <w:r>
        <w:rPr>
          <w:rFonts w:ascii="Calibri" w:eastAsia="Times New Roman" w:hAnsi="Calibri" w:cs="Calibri"/>
          <w:b/>
          <w:i/>
        </w:rPr>
        <w:t>Kathy Souza noted that some of her puppy families are not getting club emails and communications.</w:t>
      </w:r>
      <w:r>
        <w:rPr>
          <w:rFonts w:ascii="Calibri" w:eastAsia="Times New Roman" w:hAnsi="Calibri" w:cs="Calibri"/>
          <w:bCs/>
          <w:i/>
        </w:rPr>
        <w:t xml:space="preserve">  After some discussion, it was decided that Bill would contact Linda Birdwell and Cathy L would contact Carol to ensure the workflow for membership updates is working correctly.</w:t>
      </w:r>
    </w:p>
    <w:p w14:paraId="7D062902" w14:textId="5533C329" w:rsidR="00FB51AC" w:rsidRPr="001C6EF4"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rPr>
      </w:pPr>
      <w:r w:rsidRPr="001C6EF4">
        <w:rPr>
          <w:rFonts w:ascii="Calibri" w:eastAsia="Times New Roman" w:hAnsi="Calibri" w:cs="Calibri"/>
          <w:b/>
          <w:i/>
        </w:rPr>
        <w:t>Historian</w:t>
      </w:r>
      <w:r w:rsidRPr="001C6EF4">
        <w:rPr>
          <w:rFonts w:ascii="Calibri" w:eastAsia="Times New Roman" w:hAnsi="Calibri" w:cs="Calibri"/>
          <w:i/>
        </w:rPr>
        <w:t xml:space="preserve"> </w:t>
      </w:r>
      <w:r w:rsidR="005D435B" w:rsidRPr="001C6EF4">
        <w:rPr>
          <w:rFonts w:ascii="Calibri" w:eastAsia="Times New Roman" w:hAnsi="Calibri" w:cs="Calibri"/>
          <w:i/>
        </w:rPr>
        <w:t xml:space="preserve">– </w:t>
      </w:r>
      <w:r w:rsidR="00F80C72" w:rsidRPr="001C6EF4">
        <w:rPr>
          <w:rFonts w:ascii="Calibri" w:eastAsia="Times New Roman" w:hAnsi="Calibri" w:cs="Calibri"/>
          <w:i/>
        </w:rPr>
        <w:t>Margaret Dietrich – (included in the Wavies &amp; Curlies</w:t>
      </w:r>
      <w:r w:rsidR="002F4CE1" w:rsidRPr="001C6EF4">
        <w:rPr>
          <w:rFonts w:ascii="Calibri" w:eastAsia="Times New Roman" w:hAnsi="Calibri" w:cs="Calibri"/>
          <w:i/>
        </w:rPr>
        <w:t>)</w:t>
      </w:r>
    </w:p>
    <w:p w14:paraId="48F998A6" w14:textId="6A157617" w:rsidR="00563E14" w:rsidRPr="00A92FEC" w:rsidRDefault="00DA6FCA" w:rsidP="00092E70">
      <w:pPr>
        <w:pStyle w:val="ListParagraph"/>
        <w:numPr>
          <w:ilvl w:val="0"/>
          <w:numId w:val="8"/>
        </w:numPr>
        <w:shd w:val="clear" w:color="auto" w:fill="FFFFFF"/>
        <w:spacing w:before="0" w:after="120"/>
        <w:ind w:left="90"/>
        <w:rPr>
          <w:rFonts w:ascii="Calibri" w:eastAsia="Times New Roman" w:hAnsi="Calibri" w:cs="Calibri"/>
          <w:bCs/>
          <w:i/>
        </w:rPr>
      </w:pPr>
      <w:r w:rsidRPr="001C6EF4">
        <w:rPr>
          <w:rFonts w:ascii="Calibri" w:eastAsia="Times New Roman" w:hAnsi="Calibri" w:cs="Calibri"/>
          <w:b/>
          <w:i/>
        </w:rPr>
        <w:t xml:space="preserve">Policies and </w:t>
      </w:r>
      <w:r w:rsidR="009763BE" w:rsidRPr="001C6EF4">
        <w:rPr>
          <w:rFonts w:ascii="Calibri" w:eastAsia="Times New Roman" w:hAnsi="Calibri" w:cs="Calibri"/>
          <w:b/>
          <w:i/>
        </w:rPr>
        <w:t>Procedures</w:t>
      </w:r>
      <w:r w:rsidR="006E63C7" w:rsidRPr="001C6EF4">
        <w:rPr>
          <w:rFonts w:ascii="Calibri" w:eastAsia="Times New Roman" w:hAnsi="Calibri" w:cs="Calibri"/>
          <w:b/>
          <w:i/>
        </w:rPr>
        <w:t xml:space="preserve"> </w:t>
      </w:r>
      <w:r w:rsidR="005D435B" w:rsidRPr="001C6EF4">
        <w:rPr>
          <w:rFonts w:ascii="Calibri" w:eastAsia="Times New Roman" w:hAnsi="Calibri" w:cs="Calibri"/>
          <w:b/>
          <w:i/>
        </w:rPr>
        <w:t xml:space="preserve">– </w:t>
      </w:r>
      <w:r w:rsidR="00F80C72" w:rsidRPr="001C6EF4">
        <w:rPr>
          <w:rFonts w:ascii="Calibri" w:eastAsia="Times New Roman" w:hAnsi="Calibri" w:cs="Calibri"/>
          <w:bCs/>
          <w:i/>
        </w:rPr>
        <w:t>Carole Corbett</w:t>
      </w:r>
      <w:r w:rsidR="00F80C72" w:rsidRPr="001C6EF4">
        <w:rPr>
          <w:rFonts w:ascii="Calibri" w:eastAsia="Times New Roman" w:hAnsi="Calibri" w:cs="Calibri"/>
          <w:b/>
          <w:i/>
        </w:rPr>
        <w:t xml:space="preserve"> </w:t>
      </w:r>
    </w:p>
    <w:p w14:paraId="546044DE" w14:textId="7854FE43" w:rsidR="00A92FEC" w:rsidRDefault="00A92FEC" w:rsidP="00A92FEC">
      <w:pPr>
        <w:shd w:val="clear" w:color="auto" w:fill="FFFFFF"/>
        <w:spacing w:before="0" w:after="120"/>
        <w:rPr>
          <w:rFonts w:ascii="Calibri" w:eastAsia="Times New Roman" w:hAnsi="Calibri" w:cs="Calibri"/>
          <w:bCs/>
          <w:i/>
        </w:rPr>
      </w:pPr>
    </w:p>
    <w:p w14:paraId="6FAB49DF" w14:textId="193DE1D5" w:rsidR="00A92FEC" w:rsidRDefault="00A92FEC" w:rsidP="00A92FEC">
      <w:pPr>
        <w:shd w:val="clear" w:color="auto" w:fill="FFFFFF"/>
        <w:spacing w:before="0" w:after="120"/>
        <w:rPr>
          <w:rFonts w:ascii="Calibri" w:eastAsia="Times New Roman" w:hAnsi="Calibri" w:cs="Calibri"/>
          <w:bCs/>
          <w:i/>
        </w:rPr>
      </w:pPr>
    </w:p>
    <w:p w14:paraId="760D588E" w14:textId="790B37EB" w:rsidR="00A92FEC" w:rsidRDefault="00A92FEC" w:rsidP="00A92FEC">
      <w:pPr>
        <w:shd w:val="clear" w:color="auto" w:fill="FFFFFF"/>
        <w:spacing w:before="0" w:after="120"/>
        <w:rPr>
          <w:rFonts w:ascii="Calibri" w:eastAsia="Times New Roman" w:hAnsi="Calibri" w:cs="Calibri"/>
          <w:bCs/>
          <w:i/>
        </w:rPr>
      </w:pPr>
    </w:p>
    <w:p w14:paraId="3E6D27C9" w14:textId="7C9C15C5" w:rsidR="00A92FEC" w:rsidRDefault="00A92FEC" w:rsidP="00A92FEC">
      <w:pPr>
        <w:shd w:val="clear" w:color="auto" w:fill="FFFFFF"/>
        <w:spacing w:before="0" w:after="120"/>
        <w:rPr>
          <w:rFonts w:ascii="Calibri" w:eastAsia="Times New Roman" w:hAnsi="Calibri" w:cs="Calibri"/>
          <w:bCs/>
          <w:i/>
        </w:rPr>
      </w:pPr>
    </w:p>
    <w:p w14:paraId="0AFC18E9" w14:textId="04545D51" w:rsidR="00A92FEC" w:rsidRDefault="00A92FEC" w:rsidP="00A92FEC">
      <w:pPr>
        <w:shd w:val="clear" w:color="auto" w:fill="FFFFFF"/>
        <w:spacing w:before="0" w:after="120"/>
        <w:rPr>
          <w:rFonts w:ascii="Calibri" w:eastAsia="Times New Roman" w:hAnsi="Calibri" w:cs="Calibri"/>
          <w:bCs/>
          <w:i/>
        </w:rPr>
      </w:pPr>
    </w:p>
    <w:p w14:paraId="338CA885" w14:textId="77777777" w:rsidR="00A92FEC" w:rsidRPr="00A92FEC" w:rsidRDefault="00A92FEC" w:rsidP="00A92FEC">
      <w:pPr>
        <w:shd w:val="clear" w:color="auto" w:fill="FFFFFF"/>
        <w:spacing w:before="0" w:after="120"/>
        <w:rPr>
          <w:rFonts w:ascii="Calibri" w:eastAsia="Times New Roman" w:hAnsi="Calibri" w:cs="Calibri"/>
          <w:bCs/>
          <w:i/>
        </w:rPr>
      </w:pPr>
    </w:p>
    <w:p w14:paraId="3BA8C782" w14:textId="60CC46A8" w:rsidR="00563E14" w:rsidRDefault="00563E14" w:rsidP="00092E70">
      <w:pPr>
        <w:pStyle w:val="ListParagraph"/>
        <w:numPr>
          <w:ilvl w:val="0"/>
          <w:numId w:val="8"/>
        </w:numPr>
        <w:shd w:val="clear" w:color="auto" w:fill="FFFFFF"/>
        <w:spacing w:before="0" w:after="120"/>
        <w:ind w:left="90"/>
        <w:rPr>
          <w:rFonts w:ascii="Calibri" w:eastAsia="Times New Roman" w:hAnsi="Calibri" w:cs="Calibri"/>
          <w:bCs/>
          <w:i/>
        </w:rPr>
      </w:pPr>
      <w:r>
        <w:rPr>
          <w:rFonts w:ascii="Calibri" w:eastAsia="Times New Roman" w:hAnsi="Calibri" w:cs="Calibri"/>
          <w:b/>
          <w:i/>
        </w:rPr>
        <w:lastRenderedPageBreak/>
        <w:t xml:space="preserve">FCAT </w:t>
      </w:r>
      <w:r>
        <w:rPr>
          <w:rFonts w:ascii="Calibri" w:eastAsia="Times New Roman" w:hAnsi="Calibri" w:cs="Calibri"/>
          <w:bCs/>
          <w:i/>
        </w:rPr>
        <w:t>– Janis Welsh</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CC7055" w:rsidRPr="009B1543" w14:paraId="61739BA4" w14:textId="77777777" w:rsidTr="008C07A9">
        <w:tc>
          <w:tcPr>
            <w:tcW w:w="10006" w:type="dxa"/>
            <w:shd w:val="clear" w:color="auto" w:fill="09AEBF"/>
          </w:tcPr>
          <w:p w14:paraId="2923E777" w14:textId="6BD8AC8F" w:rsidR="00CC7055" w:rsidRPr="009B1543" w:rsidRDefault="00CC7055" w:rsidP="00CC7055">
            <w:pPr>
              <w:pStyle w:val="MinutesandAgendaTitles"/>
              <w:ind w:left="360"/>
              <w:jc w:val="center"/>
              <w:rPr>
                <w:rFonts w:ascii="Calibri" w:hAnsi="Calibri" w:cs="Calibri"/>
                <w:i/>
                <w:sz w:val="28"/>
                <w:szCs w:val="28"/>
              </w:rPr>
            </w:pPr>
            <w:r>
              <w:rPr>
                <w:rFonts w:ascii="Calibri" w:hAnsi="Calibri" w:cs="Calibri"/>
                <w:i/>
                <w:color w:val="auto"/>
                <w:sz w:val="28"/>
                <w:szCs w:val="28"/>
              </w:rPr>
              <w:t>FACAT Committee Report</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CC7055" w:rsidRPr="00E0055C" w14:paraId="27E5E236" w14:textId="77777777" w:rsidTr="008C07A9">
        <w:tc>
          <w:tcPr>
            <w:tcW w:w="5850" w:type="dxa"/>
          </w:tcPr>
          <w:p w14:paraId="2B26D37F" w14:textId="77777777" w:rsidR="00CC7055" w:rsidRPr="00E0055C" w:rsidRDefault="00CC7055" w:rsidP="008C07A9">
            <w:pPr>
              <w:rPr>
                <w:rFonts w:ascii="Calibri" w:hAnsi="Calibri" w:cs="Calibri"/>
                <w:i/>
              </w:rPr>
            </w:pPr>
            <w:r w:rsidRPr="00E0055C">
              <w:rPr>
                <w:rFonts w:ascii="Calibri" w:hAnsi="Calibri" w:cs="Calibri"/>
                <w:i/>
              </w:rPr>
              <w:t>Reporting Committee:</w:t>
            </w:r>
          </w:p>
        </w:tc>
        <w:tc>
          <w:tcPr>
            <w:tcW w:w="4140" w:type="dxa"/>
          </w:tcPr>
          <w:p w14:paraId="0B8C7EB7" w14:textId="77777777" w:rsidR="00CC7055" w:rsidRPr="00E0055C" w:rsidRDefault="00CC7055" w:rsidP="008C07A9">
            <w:pPr>
              <w:rPr>
                <w:rFonts w:ascii="Calibri" w:hAnsi="Calibri" w:cs="Calibri"/>
                <w:i/>
              </w:rPr>
            </w:pPr>
            <w:r w:rsidRPr="00E0055C">
              <w:rPr>
                <w:rFonts w:ascii="Calibri" w:hAnsi="Calibri" w:cs="Calibri"/>
                <w:i/>
              </w:rPr>
              <w:t>Report Date: 10/4/21</w:t>
            </w:r>
          </w:p>
        </w:tc>
      </w:tr>
      <w:tr w:rsidR="00CC7055" w:rsidRPr="00E0055C" w14:paraId="19597740" w14:textId="77777777" w:rsidTr="008C07A9">
        <w:tc>
          <w:tcPr>
            <w:tcW w:w="5850" w:type="dxa"/>
          </w:tcPr>
          <w:p w14:paraId="39240025" w14:textId="77777777" w:rsidR="00CC7055" w:rsidRPr="00E0055C" w:rsidRDefault="00CC7055" w:rsidP="008C07A9">
            <w:pPr>
              <w:rPr>
                <w:rFonts w:ascii="Calibri" w:hAnsi="Calibri" w:cs="Calibri"/>
                <w:i/>
              </w:rPr>
            </w:pPr>
            <w:r w:rsidRPr="00E0055C">
              <w:rPr>
                <w:rFonts w:ascii="Calibri" w:hAnsi="Calibri" w:cs="Calibri"/>
                <w:i/>
              </w:rPr>
              <w:t>Committee Chair: Janis Welsh</w:t>
            </w:r>
          </w:p>
        </w:tc>
        <w:tc>
          <w:tcPr>
            <w:tcW w:w="4140" w:type="dxa"/>
          </w:tcPr>
          <w:p w14:paraId="35264CB4" w14:textId="77777777" w:rsidR="00CC7055" w:rsidRPr="00E0055C" w:rsidRDefault="00CC7055" w:rsidP="008C07A9">
            <w:pPr>
              <w:rPr>
                <w:rFonts w:ascii="Calibri" w:hAnsi="Calibri" w:cs="Calibri"/>
                <w:i/>
              </w:rPr>
            </w:pPr>
            <w:r w:rsidRPr="00E0055C">
              <w:rPr>
                <w:rFonts w:ascii="Calibri" w:hAnsi="Calibri" w:cs="Calibri"/>
                <w:i/>
              </w:rPr>
              <w:t>Reporting Period: September – October 2021</w:t>
            </w:r>
          </w:p>
        </w:tc>
      </w:tr>
    </w:tbl>
    <w:p w14:paraId="7F9EB37F" w14:textId="77777777" w:rsidR="00CC7055" w:rsidRPr="00E0055C" w:rsidRDefault="00CC7055" w:rsidP="00CC7055">
      <w:pPr>
        <w:ind w:left="-270"/>
        <w:rPr>
          <w:rFonts w:ascii="Calibri" w:hAnsi="Calibri" w:cs="Calibri"/>
          <w:i/>
        </w:rPr>
      </w:pPr>
      <w:r w:rsidRPr="00E0055C">
        <w:rPr>
          <w:rFonts w:ascii="Calibri" w:hAnsi="Calibri" w:cs="Calibri"/>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CC7055" w:rsidRPr="00E0055C" w14:paraId="7D888F6C" w14:textId="77777777" w:rsidTr="008C07A9">
        <w:tc>
          <w:tcPr>
            <w:tcW w:w="3301" w:type="dxa"/>
          </w:tcPr>
          <w:p w14:paraId="06590574" w14:textId="77777777" w:rsidR="00CC7055" w:rsidRPr="00E0055C" w:rsidRDefault="00CC7055" w:rsidP="008C07A9">
            <w:pPr>
              <w:rPr>
                <w:rFonts w:ascii="Calibri" w:hAnsi="Calibri" w:cs="Calibri"/>
                <w:i/>
              </w:rPr>
            </w:pPr>
            <w:r w:rsidRPr="00E0055C">
              <w:rPr>
                <w:rFonts w:ascii="Calibri" w:hAnsi="Calibri" w:cs="Calibri"/>
                <w:i/>
              </w:rPr>
              <w:t>Ann Gaskell</w:t>
            </w:r>
          </w:p>
        </w:tc>
        <w:tc>
          <w:tcPr>
            <w:tcW w:w="2937" w:type="dxa"/>
          </w:tcPr>
          <w:p w14:paraId="2032DF6D" w14:textId="77777777" w:rsidR="00CC7055" w:rsidRPr="00E0055C" w:rsidRDefault="00CC7055" w:rsidP="008C07A9">
            <w:pPr>
              <w:rPr>
                <w:rFonts w:ascii="Calibri" w:hAnsi="Calibri" w:cs="Calibri"/>
                <w:i/>
              </w:rPr>
            </w:pPr>
          </w:p>
        </w:tc>
        <w:tc>
          <w:tcPr>
            <w:tcW w:w="3752" w:type="dxa"/>
          </w:tcPr>
          <w:p w14:paraId="5AB2197C" w14:textId="77777777" w:rsidR="00CC7055" w:rsidRPr="00E0055C" w:rsidRDefault="00CC7055" w:rsidP="008C07A9">
            <w:pPr>
              <w:rPr>
                <w:rFonts w:ascii="Calibri" w:hAnsi="Calibri" w:cs="Calibri"/>
                <w:i/>
              </w:rPr>
            </w:pPr>
          </w:p>
        </w:tc>
      </w:tr>
    </w:tbl>
    <w:p w14:paraId="7AF31938" w14:textId="77777777" w:rsidR="00CC7055" w:rsidRDefault="00CC7055" w:rsidP="00CC7055">
      <w:pPr>
        <w:ind w:left="-360"/>
        <w:rPr>
          <w:rFonts w:ascii="Calibri" w:hAnsi="Calibri" w:cs="Calibri"/>
          <w:b/>
          <w:bCs/>
          <w:i/>
        </w:rPr>
      </w:pPr>
    </w:p>
    <w:p w14:paraId="5B1B6444" w14:textId="77777777" w:rsidR="00CC7055" w:rsidRPr="00E7679E" w:rsidRDefault="00CC7055" w:rsidP="00CC7055">
      <w:pPr>
        <w:rPr>
          <w:rFonts w:ascii="Calibri" w:hAnsi="Calibri" w:cs="Calibri"/>
          <w:i/>
        </w:rPr>
      </w:pPr>
      <w:r w:rsidRPr="00E7679E">
        <w:rPr>
          <w:rFonts w:ascii="Calibri" w:hAnsi="Calibri" w:cs="Calibri"/>
          <w:i/>
        </w:rPr>
        <w:t>The 1</w:t>
      </w:r>
      <w:r w:rsidRPr="00285E5F">
        <w:rPr>
          <w:rFonts w:ascii="Calibri" w:hAnsi="Calibri" w:cs="Calibri"/>
          <w:i/>
          <w:vertAlign w:val="superscript"/>
        </w:rPr>
        <w:t>st</w:t>
      </w:r>
      <w:r w:rsidRPr="00E7679E">
        <w:rPr>
          <w:rFonts w:ascii="Calibri" w:hAnsi="Calibri" w:cs="Calibri"/>
          <w:i/>
        </w:rPr>
        <w:t xml:space="preserve"> PWD FCAT trial ran this past weekend Oct 2 -3. </w:t>
      </w:r>
    </w:p>
    <w:p w14:paraId="44E26656" w14:textId="77777777" w:rsidR="00CC7055" w:rsidRPr="00E7679E" w:rsidRDefault="00CC7055" w:rsidP="00CC7055">
      <w:pPr>
        <w:rPr>
          <w:rFonts w:ascii="Calibri" w:hAnsi="Calibri" w:cs="Calibri"/>
          <w:i/>
        </w:rPr>
      </w:pPr>
      <w:r w:rsidRPr="00E7679E">
        <w:rPr>
          <w:rFonts w:ascii="Calibri" w:hAnsi="Calibri" w:cs="Calibri"/>
          <w:i/>
        </w:rPr>
        <w:t>The entries were lower than expected. I do not have the statement at this time (Oct 4) but hopefully will have it before our Oct 13 meeting.</w:t>
      </w:r>
    </w:p>
    <w:p w14:paraId="3C7CBEB8" w14:textId="77777777" w:rsidR="00CC7055" w:rsidRPr="00E7679E" w:rsidRDefault="00CC7055" w:rsidP="00CC7055">
      <w:pPr>
        <w:rPr>
          <w:rFonts w:ascii="Calibri" w:hAnsi="Calibri" w:cs="Calibri"/>
          <w:i/>
        </w:rPr>
      </w:pPr>
      <w:r w:rsidRPr="00E7679E">
        <w:rPr>
          <w:rFonts w:ascii="Calibri" w:hAnsi="Calibri" w:cs="Calibri"/>
          <w:i/>
        </w:rPr>
        <w:t>It may have been site location (Leone is not everyone’s favorite place as it is a bit run down).</w:t>
      </w:r>
    </w:p>
    <w:p w14:paraId="18AD6BA4" w14:textId="77777777" w:rsidR="00CC7055" w:rsidRPr="00E7679E" w:rsidRDefault="00CC7055" w:rsidP="00CC7055">
      <w:pPr>
        <w:rPr>
          <w:rFonts w:ascii="Calibri" w:hAnsi="Calibri" w:cs="Calibri"/>
          <w:i/>
        </w:rPr>
      </w:pPr>
      <w:r w:rsidRPr="00E7679E">
        <w:rPr>
          <w:rFonts w:ascii="Calibri" w:hAnsi="Calibri" w:cs="Calibri"/>
          <w:i/>
        </w:rPr>
        <w:t>It was very hot over 90 both days.</w:t>
      </w:r>
    </w:p>
    <w:p w14:paraId="50074167" w14:textId="77777777" w:rsidR="00CC7055" w:rsidRPr="00E7679E" w:rsidRDefault="00CC7055" w:rsidP="00CC7055">
      <w:pPr>
        <w:rPr>
          <w:rFonts w:ascii="Calibri" w:hAnsi="Calibri" w:cs="Calibri"/>
          <w:i/>
        </w:rPr>
      </w:pPr>
      <w:r w:rsidRPr="00E7679E">
        <w:rPr>
          <w:rFonts w:ascii="Calibri" w:hAnsi="Calibri" w:cs="Calibri"/>
          <w:i/>
        </w:rPr>
        <w:t xml:space="preserve">However, the positives were that everyone seemed to have fun. </w:t>
      </w:r>
    </w:p>
    <w:p w14:paraId="4164E98E" w14:textId="77777777" w:rsidR="00CC7055" w:rsidRPr="00E7679E" w:rsidRDefault="00CC7055" w:rsidP="00CC7055">
      <w:pPr>
        <w:rPr>
          <w:rFonts w:ascii="Calibri" w:hAnsi="Calibri" w:cs="Calibri"/>
          <w:i/>
        </w:rPr>
      </w:pPr>
      <w:r w:rsidRPr="00E7679E">
        <w:rPr>
          <w:rFonts w:ascii="Calibri" w:hAnsi="Calibri" w:cs="Calibri"/>
          <w:i/>
        </w:rPr>
        <w:t xml:space="preserve">We had: </w:t>
      </w:r>
    </w:p>
    <w:p w14:paraId="5760BDF5" w14:textId="77777777" w:rsidR="00CC7055" w:rsidRPr="00E7679E" w:rsidRDefault="00CC7055" w:rsidP="00CC7055">
      <w:pPr>
        <w:rPr>
          <w:rFonts w:ascii="Calibri" w:hAnsi="Calibri" w:cs="Calibri"/>
          <w:i/>
        </w:rPr>
      </w:pPr>
      <w:r w:rsidRPr="00E7679E">
        <w:rPr>
          <w:rFonts w:ascii="Calibri" w:hAnsi="Calibri" w:cs="Calibri"/>
          <w:i/>
        </w:rPr>
        <w:t>Violet, Jack, Teddy, Nimbus, Nori, Teo, Evie Tito, Maddie all participated.</w:t>
      </w:r>
    </w:p>
    <w:p w14:paraId="356443E2" w14:textId="77777777" w:rsidR="00CC7055" w:rsidRPr="00E7679E" w:rsidRDefault="00CC7055" w:rsidP="00CC7055">
      <w:pPr>
        <w:rPr>
          <w:rFonts w:ascii="Calibri" w:hAnsi="Calibri" w:cs="Calibri"/>
          <w:i/>
        </w:rPr>
      </w:pPr>
      <w:r w:rsidRPr="00E7679E">
        <w:rPr>
          <w:rFonts w:ascii="Calibri" w:hAnsi="Calibri" w:cs="Calibri"/>
          <w:i/>
        </w:rPr>
        <w:t xml:space="preserve">Several of these PWD dogs had never participated in any performance activity before so it was good to get new people out. </w:t>
      </w:r>
    </w:p>
    <w:p w14:paraId="628D13CF" w14:textId="77777777" w:rsidR="00CC7055" w:rsidRPr="00E7679E" w:rsidRDefault="00CC7055" w:rsidP="00CC7055">
      <w:pPr>
        <w:rPr>
          <w:rFonts w:ascii="Calibri" w:hAnsi="Calibri" w:cs="Calibri"/>
          <w:i/>
        </w:rPr>
      </w:pPr>
    </w:p>
    <w:p w14:paraId="593DDCD1" w14:textId="72E80590" w:rsidR="00CC7055" w:rsidRDefault="00CC7055" w:rsidP="00CC7055">
      <w:pPr>
        <w:rPr>
          <w:rFonts w:ascii="Calibri" w:hAnsi="Calibri" w:cs="Calibri"/>
          <w:i/>
        </w:rPr>
      </w:pPr>
      <w:r w:rsidRPr="00E7679E">
        <w:rPr>
          <w:rFonts w:ascii="Calibri" w:hAnsi="Calibri" w:cs="Calibri"/>
          <w:i/>
        </w:rPr>
        <w:t xml:space="preserve">I think if we do it again, I would ask Abba Dogs for a different location, except the location was good to get Sacramento area members out and volunteering. I was told that FCAT is not run December – February due to rain. </w:t>
      </w:r>
    </w:p>
    <w:p w14:paraId="4A2A5089" w14:textId="54606EE9" w:rsidR="009F0481" w:rsidRDefault="009F0481" w:rsidP="00CC7055">
      <w:pPr>
        <w:rPr>
          <w:rFonts w:ascii="Calibri" w:hAnsi="Calibri" w:cs="Calibri"/>
          <w:i/>
        </w:rPr>
      </w:pPr>
    </w:p>
    <w:p w14:paraId="128BC401" w14:textId="00FD4E93" w:rsidR="009F0481" w:rsidRPr="00E7679E" w:rsidRDefault="009F0481" w:rsidP="00CC7055">
      <w:pPr>
        <w:rPr>
          <w:rFonts w:ascii="Calibri" w:hAnsi="Calibri" w:cs="Calibri"/>
          <w:i/>
        </w:rPr>
      </w:pPr>
      <w:r>
        <w:rPr>
          <w:rFonts w:ascii="Calibri" w:hAnsi="Calibri" w:cs="Calibri"/>
          <w:i/>
        </w:rPr>
        <w:t xml:space="preserve">Accounting </w:t>
      </w:r>
      <w:r w:rsidR="00E0055C">
        <w:rPr>
          <w:rFonts w:ascii="Calibri" w:hAnsi="Calibri" w:cs="Calibri"/>
          <w:i/>
        </w:rPr>
        <w:t xml:space="preserve">shows </w:t>
      </w:r>
      <w:r>
        <w:rPr>
          <w:rFonts w:ascii="Calibri" w:hAnsi="Calibri" w:cs="Calibri"/>
          <w:i/>
        </w:rPr>
        <w:t xml:space="preserve">we made $211.00. We may look at another location next year. </w:t>
      </w:r>
    </w:p>
    <w:p w14:paraId="333CE469" w14:textId="10EF94A4" w:rsidR="00F904AF" w:rsidRPr="00280744" w:rsidRDefault="00C571BC" w:rsidP="00280744">
      <w:pPr>
        <w:shd w:val="clear" w:color="auto" w:fill="FFFFFF"/>
        <w:spacing w:before="0" w:after="120"/>
        <w:rPr>
          <w:rFonts w:ascii="Calibri" w:eastAsia="Times New Roman" w:hAnsi="Calibri" w:cs="Calibri"/>
          <w:bCs/>
          <w:i/>
        </w:rPr>
      </w:pPr>
      <w:r>
        <w:rPr>
          <w:rFonts w:ascii="Calibri" w:eastAsia="Times New Roman" w:hAnsi="Calibri" w:cs="Calibri"/>
          <w:bCs/>
          <w:i/>
        </w:rPr>
        <w:t xml:space="preserve">Respectfully Submitted Janis Welsh </w:t>
      </w:r>
    </w:p>
    <w:p w14:paraId="115B601B" w14:textId="3629C3B8" w:rsidR="00B2778E" w:rsidRDefault="00DA5BA7" w:rsidP="005059B2">
      <w:pPr>
        <w:ind w:left="90"/>
        <w:rPr>
          <w:rFonts w:ascii="Calibri" w:eastAsia="Times New Roman" w:hAnsi="Calibri" w:cs="Calibri"/>
          <w:i/>
          <w:color w:val="000000"/>
          <w:spacing w:val="0"/>
        </w:rPr>
      </w:pPr>
      <w:r w:rsidRPr="005F5C14">
        <w:rPr>
          <w:rFonts w:ascii="Calibri" w:eastAsia="Times New Roman" w:hAnsi="Calibri" w:cs="Calibri"/>
          <w:b/>
          <w:bCs/>
          <w:i/>
          <w:color w:val="000000"/>
          <w:spacing w:val="0"/>
        </w:rPr>
        <w:t xml:space="preserve">Programs </w:t>
      </w:r>
      <w:r w:rsidRPr="005F5C14">
        <w:rPr>
          <w:rFonts w:ascii="Calibri" w:eastAsia="Times New Roman" w:hAnsi="Calibri" w:cs="Calibri"/>
          <w:i/>
          <w:color w:val="000000"/>
          <w:spacing w:val="0"/>
        </w:rPr>
        <w:t>– Ann Gaskel</w:t>
      </w:r>
      <w:r w:rsidR="00B2778E">
        <w:rPr>
          <w:rFonts w:ascii="Calibri" w:eastAsia="Times New Roman" w:hAnsi="Calibri" w:cs="Calibri"/>
          <w:i/>
          <w:color w:val="000000"/>
          <w:spacing w:val="0"/>
        </w:rPr>
        <w:t>l</w:t>
      </w:r>
    </w:p>
    <w:p w14:paraId="7B4635AB" w14:textId="4F85DA6E" w:rsidR="00A92FEC" w:rsidRDefault="00A92FEC" w:rsidP="005059B2">
      <w:pPr>
        <w:ind w:left="90"/>
        <w:rPr>
          <w:rFonts w:ascii="Calibri" w:eastAsia="Times New Roman" w:hAnsi="Calibri" w:cs="Calibri"/>
          <w:i/>
          <w:color w:val="000000"/>
          <w:spacing w:val="0"/>
        </w:rPr>
      </w:pPr>
    </w:p>
    <w:p w14:paraId="5D198ACC" w14:textId="37EE8FF9" w:rsidR="00A92FEC" w:rsidRDefault="00A92FEC" w:rsidP="005059B2">
      <w:pPr>
        <w:ind w:left="90"/>
        <w:rPr>
          <w:rFonts w:ascii="Calibri" w:eastAsia="Times New Roman" w:hAnsi="Calibri" w:cs="Calibri"/>
          <w:i/>
          <w:color w:val="000000"/>
          <w:spacing w:val="0"/>
        </w:rPr>
      </w:pPr>
    </w:p>
    <w:p w14:paraId="56161175" w14:textId="27A892B7" w:rsidR="00A92FEC" w:rsidRDefault="00A92FEC" w:rsidP="005059B2">
      <w:pPr>
        <w:ind w:left="90"/>
        <w:rPr>
          <w:rFonts w:ascii="Calibri" w:eastAsia="Times New Roman" w:hAnsi="Calibri" w:cs="Calibri"/>
          <w:i/>
          <w:color w:val="000000"/>
          <w:spacing w:val="0"/>
        </w:rPr>
      </w:pPr>
    </w:p>
    <w:p w14:paraId="09114ED3" w14:textId="77777777" w:rsidR="00A92FEC" w:rsidRDefault="00A92FEC" w:rsidP="005059B2">
      <w:pPr>
        <w:ind w:left="90"/>
        <w:rPr>
          <w:rFonts w:ascii="Calibri" w:eastAsia="Times New Roman" w:hAnsi="Calibri" w:cs="Calibri"/>
          <w:i/>
          <w:color w:val="000000"/>
          <w:spacing w:val="0"/>
        </w:rPr>
      </w:pPr>
    </w:p>
    <w:p w14:paraId="15776AF1" w14:textId="13A81BBC" w:rsidR="005F5C14" w:rsidRPr="005F5C14" w:rsidRDefault="005F5C14" w:rsidP="005F5C14">
      <w:pPr>
        <w:pStyle w:val="ListParagraph"/>
        <w:shd w:val="clear" w:color="auto" w:fill="FFFFFF"/>
        <w:spacing w:before="0" w:after="0"/>
        <w:ind w:left="360"/>
        <w:jc w:val="both"/>
        <w:rPr>
          <w:rFonts w:ascii="Comic Sans MS" w:hAnsi="Comic Sans MS"/>
          <w:b/>
          <w:color w:val="7030A0"/>
          <w:sz w:val="32"/>
          <w:szCs w:val="32"/>
          <w:u w:val="single"/>
        </w:rPr>
      </w:pPr>
    </w:p>
    <w:p w14:paraId="27DC456E" w14:textId="0F484800" w:rsidR="006A49DF" w:rsidRDefault="006A49DF" w:rsidP="006A49DF">
      <w:pPr>
        <w:jc w:val="center"/>
        <w:rPr>
          <w:rFonts w:ascii="Comic Sans MS" w:hAnsi="Comic Sans MS"/>
          <w:b/>
          <w:color w:val="7030A0"/>
          <w:sz w:val="36"/>
          <w:szCs w:val="36"/>
          <w:u w:val="single"/>
        </w:rPr>
      </w:pPr>
      <w:r w:rsidRPr="006D2398">
        <w:rPr>
          <w:rFonts w:ascii="Comic Sans MS" w:hAnsi="Comic Sans MS"/>
          <w:b/>
          <w:color w:val="7030A0"/>
          <w:sz w:val="36"/>
          <w:szCs w:val="36"/>
          <w:u w:val="single"/>
        </w:rPr>
        <w:lastRenderedPageBreak/>
        <w:t>PWDCNC 202</w:t>
      </w:r>
      <w:r>
        <w:rPr>
          <w:rFonts w:ascii="Comic Sans MS" w:hAnsi="Comic Sans MS"/>
          <w:b/>
          <w:color w:val="7030A0"/>
          <w:sz w:val="36"/>
          <w:szCs w:val="36"/>
          <w:u w:val="single"/>
        </w:rPr>
        <w:t>1</w:t>
      </w:r>
      <w:r w:rsidR="00B2778E">
        <w:rPr>
          <w:rFonts w:ascii="Comic Sans MS" w:hAnsi="Comic Sans MS"/>
          <w:b/>
          <w:color w:val="7030A0"/>
          <w:sz w:val="36"/>
          <w:szCs w:val="36"/>
          <w:u w:val="single"/>
        </w:rPr>
        <w:t xml:space="preserve"> </w:t>
      </w:r>
      <w:r>
        <w:rPr>
          <w:rFonts w:ascii="Comic Sans MS" w:hAnsi="Comic Sans MS"/>
          <w:b/>
          <w:color w:val="7030A0"/>
          <w:sz w:val="36"/>
          <w:szCs w:val="36"/>
          <w:u w:val="single"/>
        </w:rPr>
        <w:t>&amp;</w:t>
      </w:r>
      <w:r w:rsidR="006F2D20">
        <w:rPr>
          <w:rFonts w:ascii="Comic Sans MS" w:hAnsi="Comic Sans MS"/>
          <w:b/>
          <w:color w:val="7030A0"/>
          <w:sz w:val="36"/>
          <w:szCs w:val="36"/>
          <w:u w:val="single"/>
        </w:rPr>
        <w:t xml:space="preserve"> </w:t>
      </w:r>
      <w:r>
        <w:rPr>
          <w:rFonts w:ascii="Comic Sans MS" w:hAnsi="Comic Sans MS"/>
          <w:b/>
          <w:color w:val="7030A0"/>
          <w:sz w:val="36"/>
          <w:szCs w:val="36"/>
          <w:u w:val="single"/>
        </w:rPr>
        <w:t xml:space="preserve">2022 </w:t>
      </w:r>
      <w:r w:rsidRPr="006D2398">
        <w:rPr>
          <w:rFonts w:ascii="Comic Sans MS" w:hAnsi="Comic Sans MS"/>
          <w:b/>
          <w:color w:val="7030A0"/>
          <w:sz w:val="36"/>
          <w:szCs w:val="36"/>
          <w:u w:val="single"/>
        </w:rPr>
        <w:t>Calendar</w:t>
      </w:r>
    </w:p>
    <w:p w14:paraId="491D64D4" w14:textId="77777777" w:rsidR="00B2778E" w:rsidRPr="008D0702" w:rsidRDefault="00B2778E" w:rsidP="00B2778E">
      <w:pPr>
        <w:rPr>
          <w:rFonts w:ascii="Comic Sans MS" w:hAnsi="Comic Sans MS"/>
          <w:b/>
          <w:color w:val="7030A0"/>
          <w:sz w:val="2"/>
          <w:szCs w:val="36"/>
          <w:u w:val="single"/>
        </w:rPr>
      </w:pPr>
    </w:p>
    <w:p w14:paraId="6ABF70B7" w14:textId="77777777" w:rsidR="00B2778E" w:rsidRPr="006D2398" w:rsidRDefault="00B2778E" w:rsidP="00B2778E">
      <w:pPr>
        <w:rPr>
          <w:rStyle w:val="Hyperlink"/>
          <w:rFonts w:ascii="Comic Sans MS" w:hAnsi="Comic Sans MS"/>
          <w:color w:val="7030A0"/>
          <w:sz w:val="36"/>
        </w:rPr>
      </w:pPr>
      <w:r w:rsidRPr="006D2398">
        <w:rPr>
          <w:rStyle w:val="Hyperlink"/>
          <w:rFonts w:ascii="Comic Sans MS" w:hAnsi="Comic Sans MS"/>
          <w:color w:val="7030A0"/>
          <w:sz w:val="36"/>
        </w:rPr>
        <w:t>2021</w:t>
      </w:r>
    </w:p>
    <w:p w14:paraId="2B92FD24" w14:textId="77777777" w:rsidR="00B2778E" w:rsidRPr="00004ED1" w:rsidRDefault="00B2778E" w:rsidP="00B2778E">
      <w:pPr>
        <w:rPr>
          <w:rFonts w:ascii="Comic Sans MS" w:hAnsi="Comic Sans MS" w:cs="Arial"/>
          <w:b/>
          <w:color w:val="7030A0"/>
          <w:sz w:val="20"/>
          <w:szCs w:val="20"/>
          <w:u w:val="single"/>
        </w:rPr>
      </w:pPr>
      <w:r w:rsidRPr="00004ED1">
        <w:rPr>
          <w:rFonts w:ascii="Comic Sans MS" w:hAnsi="Comic Sans MS" w:cs="Arial"/>
          <w:b/>
          <w:color w:val="7030A0"/>
          <w:sz w:val="20"/>
          <w:szCs w:val="20"/>
          <w:u w:val="single"/>
        </w:rPr>
        <w:t>August</w:t>
      </w:r>
    </w:p>
    <w:p w14:paraId="41061350" w14:textId="1C5A7053" w:rsidR="00B2778E" w:rsidRDefault="00B2778E" w:rsidP="00B2778E">
      <w:pPr>
        <w:rPr>
          <w:rStyle w:val="Hyperlink"/>
          <w:rFonts w:ascii="Comic Sans MS" w:hAnsi="Comic Sans MS" w:cs="Arial"/>
          <w:color w:val="008000"/>
          <w:sz w:val="20"/>
          <w:szCs w:val="20"/>
        </w:rPr>
      </w:pPr>
      <w:r w:rsidRPr="00004ED1">
        <w:rPr>
          <w:rFonts w:ascii="Comic Sans MS" w:hAnsi="Comic Sans MS" w:cs="Arial"/>
          <w:b/>
          <w:color w:val="7030A0"/>
          <w:sz w:val="20"/>
          <w:szCs w:val="20"/>
        </w:rPr>
        <w:t>8-6, 7, and 8</w:t>
      </w:r>
      <w:r w:rsidRPr="00004ED1">
        <w:rPr>
          <w:rFonts w:ascii="Comic Sans MS" w:hAnsi="Comic Sans MS" w:cs="Arial"/>
          <w:color w:val="7030A0"/>
          <w:sz w:val="20"/>
          <w:szCs w:val="20"/>
        </w:rPr>
        <w:t>:</w:t>
      </w:r>
      <w:r w:rsidRPr="00753F5F">
        <w:rPr>
          <w:rFonts w:ascii="Comic Sans MS" w:hAnsi="Comic Sans MS" w:cs="Arial"/>
          <w:color w:val="7030A0"/>
          <w:sz w:val="20"/>
          <w:szCs w:val="20"/>
        </w:rPr>
        <w:t xml:space="preserve">  PWDCNC Water Trial</w:t>
      </w:r>
      <w:r w:rsidR="00CA73F0" w:rsidRPr="00753F5F">
        <w:rPr>
          <w:rFonts w:ascii="Comic Sans MS" w:hAnsi="Comic Sans MS" w:cs="Arial"/>
          <w:color w:val="7030A0"/>
          <w:sz w:val="20"/>
          <w:szCs w:val="20"/>
        </w:rPr>
        <w:t xml:space="preserve">. </w:t>
      </w:r>
      <w:r w:rsidRPr="00753F5F">
        <w:rPr>
          <w:rFonts w:ascii="Comic Sans MS" w:hAnsi="Comic Sans MS" w:cs="Arial"/>
          <w:color w:val="7030A0"/>
          <w:sz w:val="20"/>
          <w:szCs w:val="20"/>
        </w:rPr>
        <w:t xml:space="preserve">Shadow Cliffs Regional Park, Pleasanton, </w:t>
      </w:r>
      <w:r w:rsidR="00CA73F0" w:rsidRPr="00753F5F">
        <w:rPr>
          <w:rFonts w:ascii="Comic Sans MS" w:hAnsi="Comic Sans MS" w:cs="Arial"/>
          <w:color w:val="7030A0"/>
          <w:sz w:val="20"/>
          <w:szCs w:val="20"/>
        </w:rPr>
        <w:t xml:space="preserve">CA. </w:t>
      </w:r>
      <w:r w:rsidRPr="00753F5F">
        <w:rPr>
          <w:rFonts w:ascii="Comic Sans MS" w:hAnsi="Comic Sans MS" w:cs="Arial"/>
          <w:color w:val="7030A0"/>
          <w:sz w:val="20"/>
          <w:szCs w:val="20"/>
        </w:rPr>
        <w:t xml:space="preserve">Contact Kathy Souza at </w:t>
      </w:r>
      <w:hyperlink r:id="rId8" w:history="1">
        <w:r>
          <w:rPr>
            <w:rStyle w:val="Hyperlink"/>
            <w:rFonts w:ascii="Comic Sans MS" w:hAnsi="Comic Sans MS" w:cs="Arial"/>
            <w:sz w:val="20"/>
            <w:szCs w:val="20"/>
          </w:rPr>
          <w:t>pwd</w:t>
        </w:r>
        <w:r w:rsidRPr="00C66607">
          <w:rPr>
            <w:rStyle w:val="Hyperlink"/>
            <w:rFonts w:ascii="Comic Sans MS" w:hAnsi="Comic Sans MS" w:cs="Arial"/>
            <w:sz w:val="20"/>
            <w:szCs w:val="20"/>
          </w:rPr>
          <w:t>lover@pacbell.com</w:t>
        </w:r>
      </w:hyperlink>
      <w:r w:rsidRPr="00C90BC7">
        <w:rPr>
          <w:rStyle w:val="Hyperlink"/>
          <w:rFonts w:ascii="Comic Sans MS" w:hAnsi="Comic Sans MS" w:cs="Arial"/>
          <w:sz w:val="20"/>
          <w:szCs w:val="20"/>
        </w:rPr>
        <w:t xml:space="preserve"> </w:t>
      </w:r>
      <w:r w:rsidRPr="00C90BC7">
        <w:rPr>
          <w:rStyle w:val="Hyperlink"/>
          <w:rFonts w:ascii="Comic Sans MS" w:hAnsi="Comic Sans MS" w:cs="Arial"/>
          <w:color w:val="008000"/>
          <w:sz w:val="20"/>
          <w:szCs w:val="20"/>
        </w:rPr>
        <w:t>RESCHEDULED to October</w:t>
      </w:r>
      <w:r>
        <w:rPr>
          <w:rStyle w:val="Hyperlink"/>
          <w:rFonts w:ascii="Comic Sans MS" w:hAnsi="Comic Sans MS" w:cs="Arial"/>
          <w:color w:val="008000"/>
          <w:sz w:val="20"/>
          <w:szCs w:val="20"/>
        </w:rPr>
        <w:t xml:space="preserve"> 8, 9, and 10, at Lake Camanche, San Joaquin Valley, CA</w:t>
      </w:r>
    </w:p>
    <w:p w14:paraId="68A38D0E" w14:textId="77777777" w:rsidR="00B2778E" w:rsidRDefault="00B2778E" w:rsidP="00B2778E">
      <w:pPr>
        <w:rPr>
          <w:rFonts w:ascii="Comic Sans MS" w:hAnsi="Comic Sans MS" w:cs="Arial"/>
          <w:sz w:val="20"/>
          <w:szCs w:val="20"/>
        </w:rPr>
      </w:pPr>
    </w:p>
    <w:p w14:paraId="211FB79C" w14:textId="65674A0B" w:rsidR="00B2778E" w:rsidRDefault="00B2778E" w:rsidP="00B2778E">
      <w:pPr>
        <w:rPr>
          <w:rStyle w:val="Hyperlink"/>
          <w:rFonts w:ascii="Comic Sans MS" w:hAnsi="Comic Sans MS"/>
          <w:sz w:val="20"/>
        </w:rPr>
      </w:pPr>
      <w:r w:rsidRPr="00004ED1">
        <w:rPr>
          <w:rFonts w:ascii="Comic Sans MS" w:hAnsi="Comic Sans MS" w:cs="Arial"/>
          <w:b/>
          <w:color w:val="7030A0"/>
          <w:sz w:val="20"/>
          <w:szCs w:val="20"/>
        </w:rPr>
        <w:t>8-13, 14 and 15:</w:t>
      </w:r>
      <w:r w:rsidRPr="006D2398">
        <w:rPr>
          <w:rFonts w:ascii="Comic Sans MS" w:hAnsi="Comic Sans MS" w:cs="Arial"/>
          <w:color w:val="7030A0"/>
          <w:sz w:val="20"/>
          <w:szCs w:val="20"/>
        </w:rPr>
        <w:t xml:space="preserve">  PWDCNC Agility Trials, Manzanita Park Sports Complex, 17100 Castroville Blvd., Prunedale, CA 93907:  Contact Kathy Weinberg at</w:t>
      </w:r>
      <w:r w:rsidRPr="006D2398">
        <w:rPr>
          <w:rFonts w:ascii="Comic Sans MS" w:hAnsi="Comic Sans MS"/>
          <w:color w:val="7030A0"/>
          <w:sz w:val="20"/>
          <w:szCs w:val="20"/>
        </w:rPr>
        <w:t xml:space="preserve"> </w:t>
      </w:r>
      <w:hyperlink r:id="rId9" w:history="1">
        <w:r w:rsidRPr="0059589A">
          <w:rPr>
            <w:rStyle w:val="Hyperlink"/>
            <w:rFonts w:ascii="Comic Sans MS" w:hAnsi="Comic Sans MS"/>
            <w:sz w:val="20"/>
          </w:rPr>
          <w:t>kaweinberg1@gmail.com</w:t>
        </w:r>
      </w:hyperlink>
    </w:p>
    <w:p w14:paraId="469080C8" w14:textId="77777777" w:rsidR="00B2778E" w:rsidRDefault="00B2778E" w:rsidP="00B2778E">
      <w:pPr>
        <w:rPr>
          <w:rStyle w:val="go"/>
          <w:rFonts w:ascii="Comic Sans MS" w:hAnsi="Comic Sans MS"/>
          <w:sz w:val="20"/>
        </w:rPr>
      </w:pPr>
    </w:p>
    <w:p w14:paraId="58D3A374" w14:textId="64FE24B0" w:rsidR="00B2778E" w:rsidRPr="007A2CE0" w:rsidRDefault="00B2778E" w:rsidP="00B2778E">
      <w:pPr>
        <w:rPr>
          <w:rStyle w:val="Hyperlink"/>
          <w:rFonts w:ascii="Comic Sans MS" w:hAnsi="Comic Sans MS" w:cs="Arial"/>
          <w:color w:val="7030A0"/>
          <w:sz w:val="20"/>
          <w:szCs w:val="20"/>
        </w:rPr>
      </w:pPr>
      <w:r w:rsidRPr="00004ED1">
        <w:rPr>
          <w:rStyle w:val="Hyperlink"/>
          <w:rFonts w:ascii="Comic Sans MS" w:hAnsi="Comic Sans MS" w:cs="Arial"/>
          <w:color w:val="7030A0"/>
          <w:sz w:val="20"/>
          <w:szCs w:val="20"/>
        </w:rPr>
        <w:t>8-20, 21 and 22:</w:t>
      </w:r>
      <w:r>
        <w:rPr>
          <w:rStyle w:val="Hyperlink"/>
          <w:rFonts w:ascii="Comic Sans MS" w:hAnsi="Comic Sans MS" w:cs="Arial"/>
          <w:color w:val="7030A0"/>
          <w:sz w:val="20"/>
          <w:szCs w:val="20"/>
        </w:rPr>
        <w:t xml:space="preserve">  Reno Kennel Club Show. </w:t>
      </w:r>
      <w:r w:rsidRPr="00E76E18">
        <w:rPr>
          <w:rStyle w:val="Hyperlink"/>
          <w:rFonts w:ascii="Comic Sans MS" w:hAnsi="Comic Sans MS" w:cs="Arial"/>
          <w:color w:val="7030A0"/>
          <w:sz w:val="20"/>
          <w:szCs w:val="20"/>
        </w:rPr>
        <w:t xml:space="preserve">The PWDCNC will support the Saturday show August </w:t>
      </w:r>
      <w:r>
        <w:rPr>
          <w:rStyle w:val="Hyperlink"/>
          <w:rFonts w:ascii="Comic Sans MS" w:hAnsi="Comic Sans MS" w:cs="Arial"/>
          <w:color w:val="7030A0"/>
          <w:sz w:val="20"/>
          <w:szCs w:val="20"/>
        </w:rPr>
        <w:t>21</w:t>
      </w:r>
      <w:r w:rsidRPr="00E76E18">
        <w:rPr>
          <w:rStyle w:val="Hyperlink"/>
          <w:rFonts w:ascii="Comic Sans MS" w:hAnsi="Comic Sans MS" w:cs="Arial"/>
          <w:color w:val="7030A0"/>
          <w:sz w:val="20"/>
          <w:szCs w:val="20"/>
        </w:rPr>
        <w:t xml:space="preserve"> Puppy and Veteran Sweepstakes classes</w:t>
      </w:r>
      <w:r>
        <w:rPr>
          <w:rStyle w:val="Hyperlink"/>
          <w:rFonts w:ascii="Comic Sans MS" w:hAnsi="Comic Sans MS" w:cs="Arial"/>
          <w:color w:val="7030A0"/>
          <w:sz w:val="20"/>
          <w:szCs w:val="20"/>
        </w:rPr>
        <w:t xml:space="preserve"> included</w:t>
      </w:r>
      <w:r w:rsidRPr="00E76E18">
        <w:rPr>
          <w:rStyle w:val="Hyperlink"/>
          <w:rFonts w:ascii="Comic Sans MS" w:hAnsi="Comic Sans MS" w:cs="Arial"/>
          <w:color w:val="7030A0"/>
          <w:sz w:val="20"/>
          <w:szCs w:val="20"/>
        </w:rPr>
        <w:t xml:space="preserve">. </w:t>
      </w:r>
      <w:r w:rsidRPr="007B401A">
        <w:rPr>
          <w:rFonts w:ascii="Comic Sans MS" w:hAnsi="Comic Sans MS"/>
          <w:color w:val="7030A0"/>
          <w:sz w:val="20"/>
        </w:rPr>
        <w:t xml:space="preserve">Reno-Sparks Livestock Event Center </w:t>
      </w:r>
      <w:r>
        <w:rPr>
          <w:rStyle w:val="tribe-street-address"/>
          <w:rFonts w:ascii="Comic Sans MS" w:hAnsi="Comic Sans MS"/>
          <w:color w:val="7030A0"/>
          <w:sz w:val="20"/>
        </w:rPr>
        <w:t xml:space="preserve">1350 N </w:t>
      </w:r>
      <w:r w:rsidRPr="007B401A">
        <w:rPr>
          <w:rStyle w:val="tribe-street-address"/>
          <w:rFonts w:ascii="Comic Sans MS" w:hAnsi="Comic Sans MS"/>
          <w:color w:val="7030A0"/>
          <w:sz w:val="20"/>
        </w:rPr>
        <w:t>Wells Ave</w:t>
      </w:r>
      <w:r>
        <w:rPr>
          <w:rStyle w:val="tribe-street-address"/>
          <w:rFonts w:ascii="Comic Sans MS" w:hAnsi="Comic Sans MS"/>
          <w:color w:val="7030A0"/>
          <w:sz w:val="20"/>
        </w:rPr>
        <w:t xml:space="preserve">nue, </w:t>
      </w:r>
      <w:r w:rsidRPr="007B401A">
        <w:rPr>
          <w:rStyle w:val="tribe-locality"/>
          <w:rFonts w:ascii="Comic Sans MS" w:hAnsi="Comic Sans MS"/>
          <w:color w:val="7030A0"/>
          <w:sz w:val="20"/>
        </w:rPr>
        <w:t>Reno, NV 89512</w:t>
      </w:r>
      <w:r w:rsidRPr="007B401A">
        <w:rPr>
          <w:rStyle w:val="tribe-delimiter"/>
          <w:rFonts w:ascii="Comic Sans MS" w:hAnsi="Comic Sans MS"/>
          <w:color w:val="7030A0"/>
          <w:sz w:val="20"/>
        </w:rPr>
        <w:t>.</w:t>
      </w:r>
      <w:r>
        <w:rPr>
          <w:rStyle w:val="tribe-delimiter"/>
          <w:rFonts w:ascii="Comic Sans MS" w:hAnsi="Comic Sans MS"/>
          <w:color w:val="7030A0"/>
          <w:sz w:val="20"/>
        </w:rPr>
        <w:t xml:space="preserve"> </w:t>
      </w:r>
      <w:r w:rsidRPr="00B2778E">
        <w:rPr>
          <w:rStyle w:val="Hyperlink"/>
          <w:rFonts w:ascii="Comic Sans MS" w:hAnsi="Comic Sans MS" w:cs="Arial"/>
          <w:color w:val="7030A0"/>
          <w:sz w:val="20"/>
          <w:szCs w:val="20"/>
          <w:u w:val="none"/>
        </w:rPr>
        <w:t>C</w:t>
      </w:r>
      <w:r w:rsidRPr="00B2778E">
        <w:rPr>
          <w:rFonts w:ascii="Comic Sans MS" w:hAnsi="Comic Sans MS" w:cs="Arial"/>
          <w:color w:val="7030A0"/>
          <w:sz w:val="20"/>
          <w:szCs w:val="20"/>
        </w:rPr>
        <w:t>o</w:t>
      </w:r>
      <w:r w:rsidRPr="006D2398">
        <w:rPr>
          <w:rFonts w:ascii="Comic Sans MS" w:hAnsi="Comic Sans MS" w:cs="Arial"/>
          <w:color w:val="7030A0"/>
          <w:sz w:val="20"/>
          <w:szCs w:val="20"/>
        </w:rPr>
        <w:t xml:space="preserve">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hyperlink r:id="rId10" w:history="1">
        <w:r w:rsidRPr="00856BFC">
          <w:rPr>
            <w:rStyle w:val="Hyperlink"/>
            <w:rFonts w:ascii="Comic Sans MS" w:hAnsi="Comic Sans MS" w:cs="Arial"/>
            <w:sz w:val="20"/>
            <w:szCs w:val="20"/>
          </w:rPr>
          <w:t>Detoraq@hotmail.com</w:t>
        </w:r>
      </w:hyperlink>
    </w:p>
    <w:p w14:paraId="4A32736E" w14:textId="77777777" w:rsidR="00B2778E" w:rsidRDefault="00B2778E" w:rsidP="00B2778E">
      <w:pPr>
        <w:rPr>
          <w:rStyle w:val="Hyperlink"/>
          <w:rFonts w:ascii="Comic Sans MS" w:hAnsi="Comic Sans MS"/>
          <w:color w:val="000000" w:themeColor="text1"/>
          <w:sz w:val="20"/>
        </w:rPr>
      </w:pPr>
    </w:p>
    <w:p w14:paraId="0C831815" w14:textId="77777777" w:rsidR="00B2778E" w:rsidRPr="00004ED1" w:rsidRDefault="00B2778E" w:rsidP="00B2778E">
      <w:pPr>
        <w:rPr>
          <w:rStyle w:val="uficommentbody"/>
          <w:rFonts w:ascii="Comic Sans MS" w:hAnsi="Comic Sans MS"/>
          <w:b/>
          <w:color w:val="7030A0"/>
          <w:sz w:val="20"/>
          <w:u w:val="single"/>
        </w:rPr>
      </w:pPr>
      <w:r w:rsidRPr="00004ED1">
        <w:rPr>
          <w:rStyle w:val="uficommentbody"/>
          <w:rFonts w:ascii="Comic Sans MS" w:hAnsi="Comic Sans MS"/>
          <w:b/>
          <w:color w:val="7030A0"/>
          <w:sz w:val="20"/>
          <w:u w:val="single"/>
        </w:rPr>
        <w:t>September</w:t>
      </w:r>
    </w:p>
    <w:p w14:paraId="69AF30BD" w14:textId="77777777" w:rsidR="00B2778E" w:rsidRDefault="00B2778E" w:rsidP="00B2778E">
      <w:pPr>
        <w:rPr>
          <w:rStyle w:val="Hyperlink"/>
          <w:rFonts w:ascii="Comic Sans MS" w:hAnsi="Comic Sans MS"/>
          <w:color w:val="000000" w:themeColor="text1"/>
          <w:sz w:val="20"/>
        </w:rPr>
      </w:pPr>
    </w:p>
    <w:p w14:paraId="4FA873B8" w14:textId="77777777" w:rsidR="00B2778E" w:rsidRPr="00B2778E" w:rsidRDefault="00B2778E" w:rsidP="00B2778E">
      <w:pPr>
        <w:rPr>
          <w:rStyle w:val="Hyperlink"/>
          <w:rFonts w:ascii="Comic Sans MS" w:hAnsi="Comic Sans MS"/>
          <w:b/>
          <w:bCs/>
          <w:color w:val="7030A0"/>
          <w:sz w:val="20"/>
          <w:szCs w:val="20"/>
          <w:shd w:val="clear" w:color="auto" w:fill="FFFFFF"/>
        </w:rPr>
      </w:pPr>
      <w:r w:rsidRPr="00B2778E">
        <w:rPr>
          <w:rStyle w:val="Hyperlink"/>
          <w:rFonts w:ascii="Comic Sans MS" w:hAnsi="Comic Sans MS"/>
          <w:b/>
          <w:bCs/>
          <w:color w:val="7030A0"/>
          <w:sz w:val="20"/>
          <w:szCs w:val="20"/>
          <w:shd w:val="clear" w:color="auto" w:fill="FFFFFF"/>
        </w:rPr>
        <w:t xml:space="preserve">October:  </w:t>
      </w:r>
    </w:p>
    <w:p w14:paraId="0C6C36D5" w14:textId="00EDB887" w:rsidR="00B2778E" w:rsidRDefault="00B2778E" w:rsidP="00B2778E">
      <w:pPr>
        <w:rPr>
          <w:rFonts w:ascii="Comic Sans MS" w:hAnsi="Comic Sans MS" w:cs="Arial"/>
          <w:color w:val="7030A0"/>
          <w:sz w:val="20"/>
          <w:szCs w:val="20"/>
        </w:rPr>
      </w:pPr>
      <w:r w:rsidRPr="00004ED1">
        <w:rPr>
          <w:rFonts w:ascii="Comic Sans MS" w:hAnsi="Comic Sans MS" w:cs="Arial"/>
          <w:b/>
          <w:color w:val="7030A0"/>
          <w:sz w:val="20"/>
          <w:szCs w:val="20"/>
        </w:rPr>
        <w:t>10-2 and 3:</w:t>
      </w:r>
      <w:r w:rsidRPr="00682341">
        <w:rPr>
          <w:rFonts w:ascii="Comic Sans MS" w:hAnsi="Comic Sans MS" w:cs="Arial"/>
          <w:color w:val="7030A0"/>
          <w:sz w:val="20"/>
          <w:szCs w:val="20"/>
        </w:rPr>
        <w:t xml:space="preserve">  </w:t>
      </w:r>
      <w:r>
        <w:rPr>
          <w:rFonts w:ascii="Comic Sans MS" w:hAnsi="Comic Sans MS" w:cs="Arial"/>
          <w:color w:val="7030A0"/>
          <w:sz w:val="20"/>
          <w:szCs w:val="20"/>
        </w:rPr>
        <w:t xml:space="preserve">FCAT Trials, </w:t>
      </w:r>
      <w:r w:rsidRPr="00AE4E2D">
        <w:rPr>
          <w:rFonts w:ascii="Comic Sans MS" w:hAnsi="Comic Sans MS" w:cs="Arial"/>
          <w:color w:val="7030A0"/>
          <w:sz w:val="20"/>
          <w:szCs w:val="20"/>
        </w:rPr>
        <w:t xml:space="preserve">Leone Equestrian Center, </w:t>
      </w:r>
      <w:r w:rsidRPr="00AE4E2D">
        <w:rPr>
          <w:rFonts w:ascii="Comic Sans MS" w:hAnsi="Comic Sans MS"/>
          <w:color w:val="7030A0"/>
          <w:sz w:val="20"/>
        </w:rPr>
        <w:t xml:space="preserve">6213 Excelsior Road, Sacramento, CA 95829. </w:t>
      </w:r>
      <w:r w:rsidRPr="00AE4E2D">
        <w:rPr>
          <w:rFonts w:ascii="Comic Sans MS" w:hAnsi="Comic Sans MS" w:cs="Arial"/>
          <w:color w:val="7030A0"/>
          <w:sz w:val="20"/>
          <w:szCs w:val="20"/>
        </w:rPr>
        <w:t>Contact Janis Welsh at</w:t>
      </w:r>
      <w:r>
        <w:rPr>
          <w:rFonts w:ascii="Comic Sans MS" w:hAnsi="Comic Sans MS" w:cs="Arial"/>
          <w:color w:val="7030A0"/>
          <w:sz w:val="20"/>
          <w:szCs w:val="20"/>
        </w:rPr>
        <w:t xml:space="preserve"> </w:t>
      </w:r>
      <w:hyperlink r:id="rId11" w:history="1">
        <w:r w:rsidRPr="00AA64FF">
          <w:rPr>
            <w:rStyle w:val="Hyperlink"/>
            <w:rFonts w:ascii="Comic Sans MS" w:hAnsi="Comic Sans MS" w:cs="Arial"/>
            <w:sz w:val="20"/>
            <w:szCs w:val="20"/>
          </w:rPr>
          <w:t>janiswelsh@sbcglobal.net</w:t>
        </w:r>
      </w:hyperlink>
      <w:r>
        <w:rPr>
          <w:rFonts w:ascii="Comic Sans MS" w:hAnsi="Comic Sans MS" w:cs="Arial"/>
          <w:color w:val="7030A0"/>
          <w:sz w:val="20"/>
          <w:szCs w:val="20"/>
        </w:rPr>
        <w:t xml:space="preserve"> </w:t>
      </w:r>
    </w:p>
    <w:p w14:paraId="3ACCBBCE" w14:textId="77777777" w:rsidR="00B2778E" w:rsidRPr="00682341" w:rsidRDefault="00B2778E" w:rsidP="00B2778E">
      <w:pPr>
        <w:rPr>
          <w:rFonts w:ascii="Comic Sans MS" w:hAnsi="Comic Sans MS"/>
          <w:color w:val="7030A0"/>
          <w:sz w:val="20"/>
          <w:szCs w:val="20"/>
          <w:u w:val="single"/>
          <w:shd w:val="clear" w:color="auto" w:fill="FFFFFF"/>
        </w:rPr>
      </w:pPr>
    </w:p>
    <w:p w14:paraId="2E804CD1" w14:textId="4A636889" w:rsidR="00B2778E" w:rsidRDefault="00B2778E" w:rsidP="00B2778E">
      <w:pPr>
        <w:rPr>
          <w:rStyle w:val="Hyperlink"/>
          <w:rFonts w:ascii="Comic Sans MS" w:hAnsi="Comic Sans MS" w:cs="Arial"/>
          <w:sz w:val="20"/>
          <w:szCs w:val="20"/>
        </w:rPr>
      </w:pPr>
      <w:r w:rsidRPr="00004ED1">
        <w:rPr>
          <w:rFonts w:ascii="Comic Sans MS" w:hAnsi="Comic Sans MS" w:cs="Arial"/>
          <w:b/>
          <w:color w:val="7030A0"/>
          <w:sz w:val="20"/>
          <w:szCs w:val="20"/>
        </w:rPr>
        <w:t>10-8, 9 and 10:</w:t>
      </w:r>
      <w:r w:rsidRPr="00753F5F">
        <w:rPr>
          <w:rFonts w:ascii="Comic Sans MS" w:hAnsi="Comic Sans MS" w:cs="Arial"/>
          <w:color w:val="7030A0"/>
          <w:sz w:val="20"/>
          <w:szCs w:val="20"/>
        </w:rPr>
        <w:t xml:space="preserve">  PWDCNC Water Trial</w:t>
      </w:r>
      <w:r w:rsidR="00CA73F0" w:rsidRPr="00753F5F">
        <w:rPr>
          <w:rFonts w:ascii="Comic Sans MS" w:hAnsi="Comic Sans MS" w:cs="Arial"/>
          <w:color w:val="7030A0"/>
          <w:sz w:val="20"/>
          <w:szCs w:val="20"/>
        </w:rPr>
        <w:t xml:space="preserve">. </w:t>
      </w:r>
      <w:r w:rsidRPr="00753F5F">
        <w:rPr>
          <w:rFonts w:ascii="Comic Sans MS" w:hAnsi="Comic Sans MS"/>
          <w:color w:val="7030A0"/>
          <w:sz w:val="20"/>
        </w:rPr>
        <w:t xml:space="preserve">Lake Camanche, </w:t>
      </w:r>
      <w:r>
        <w:rPr>
          <w:rFonts w:ascii="Comic Sans MS" w:hAnsi="Comic Sans MS"/>
          <w:color w:val="7030A0"/>
          <w:sz w:val="20"/>
        </w:rPr>
        <w:t xml:space="preserve">North Shore, Ione, </w:t>
      </w:r>
      <w:r w:rsidRPr="00753F5F">
        <w:rPr>
          <w:rFonts w:ascii="Comic Sans MS" w:hAnsi="Comic Sans MS"/>
          <w:color w:val="7030A0"/>
          <w:sz w:val="20"/>
        </w:rPr>
        <w:t xml:space="preserve">San Joaquin County, CA. The website is </w:t>
      </w:r>
      <w:hyperlink r:id="rId12" w:tgtFrame="_blank" w:history="1">
        <w:r w:rsidRPr="00C90BC7">
          <w:rPr>
            <w:rFonts w:ascii="Comic Sans MS" w:hAnsi="Comic Sans MS"/>
            <w:color w:val="0000FF"/>
            <w:sz w:val="20"/>
            <w:u w:val="single"/>
          </w:rPr>
          <w:t>golakecamanche.com</w:t>
        </w:r>
      </w:hyperlink>
      <w:r w:rsidRPr="00C90BC7">
        <w:rPr>
          <w:rFonts w:ascii="Comic Sans MS" w:hAnsi="Comic Sans MS" w:cs="Arial"/>
          <w:sz w:val="16"/>
          <w:szCs w:val="20"/>
        </w:rPr>
        <w:t xml:space="preserve">  </w:t>
      </w:r>
      <w:r w:rsidRPr="00753F5F">
        <w:rPr>
          <w:rFonts w:ascii="Comic Sans MS" w:hAnsi="Comic Sans MS" w:cs="Arial"/>
          <w:color w:val="7030A0"/>
          <w:sz w:val="20"/>
          <w:szCs w:val="20"/>
        </w:rPr>
        <w:t xml:space="preserve">Contact Kathy Souza at </w:t>
      </w:r>
      <w:hyperlink r:id="rId13" w:history="1">
        <w:r w:rsidRPr="00772806">
          <w:rPr>
            <w:rStyle w:val="Hyperlink"/>
            <w:rFonts w:ascii="Comic Sans MS" w:hAnsi="Comic Sans MS" w:cs="Arial"/>
            <w:sz w:val="20"/>
            <w:szCs w:val="20"/>
          </w:rPr>
          <w:t>pwdlover@pacbell.com</w:t>
        </w:r>
      </w:hyperlink>
    </w:p>
    <w:p w14:paraId="0B0FB3B0" w14:textId="77777777" w:rsidR="00B2778E" w:rsidRDefault="00B2778E" w:rsidP="00B2778E">
      <w:pPr>
        <w:rPr>
          <w:rStyle w:val="Hyperlink"/>
          <w:rFonts w:ascii="Comic Sans MS" w:hAnsi="Comic Sans MS"/>
          <w:color w:val="000000" w:themeColor="text1"/>
          <w:sz w:val="20"/>
        </w:rPr>
      </w:pPr>
    </w:p>
    <w:p w14:paraId="746D1E88" w14:textId="77777777" w:rsidR="00B2778E" w:rsidRPr="00B2778E" w:rsidRDefault="00B2778E" w:rsidP="00B2778E">
      <w:pPr>
        <w:rPr>
          <w:rStyle w:val="Hyperlink"/>
          <w:rFonts w:ascii="Comic Sans MS" w:hAnsi="Comic Sans MS"/>
          <w:b/>
          <w:bCs/>
          <w:color w:val="7030A0"/>
          <w:sz w:val="20"/>
        </w:rPr>
      </w:pPr>
      <w:r w:rsidRPr="00B2778E">
        <w:rPr>
          <w:rStyle w:val="Hyperlink"/>
          <w:rFonts w:ascii="Comic Sans MS" w:hAnsi="Comic Sans MS"/>
          <w:b/>
          <w:bCs/>
          <w:color w:val="7030A0"/>
          <w:sz w:val="20"/>
        </w:rPr>
        <w:t>November</w:t>
      </w:r>
    </w:p>
    <w:p w14:paraId="19393F12" w14:textId="4C2EF1FC" w:rsidR="00B2778E" w:rsidRDefault="00B2778E" w:rsidP="00B2778E">
      <w:pPr>
        <w:rPr>
          <w:rStyle w:val="Hyperlink"/>
          <w:rFonts w:ascii="Comic Sans MS" w:hAnsi="Comic Sans MS" w:cs="Arial"/>
          <w:sz w:val="20"/>
          <w:szCs w:val="20"/>
        </w:rPr>
      </w:pPr>
      <w:r w:rsidRPr="00004ED1">
        <w:rPr>
          <w:rStyle w:val="Hyperlink"/>
          <w:rFonts w:ascii="Comic Sans MS" w:hAnsi="Comic Sans MS"/>
          <w:color w:val="7030A0"/>
          <w:sz w:val="20"/>
        </w:rPr>
        <w:t>11-4, 5, 6 and 7:</w:t>
      </w:r>
      <w:r>
        <w:rPr>
          <w:rStyle w:val="Hyperlink"/>
          <w:rFonts w:ascii="Comic Sans MS" w:hAnsi="Comic Sans MS"/>
          <w:color w:val="7030A0"/>
          <w:sz w:val="20"/>
        </w:rPr>
        <w:t xml:space="preserve"> </w:t>
      </w:r>
      <w:r w:rsidRPr="006D2398">
        <w:rPr>
          <w:rFonts w:ascii="Comic Sans MS" w:hAnsi="Comic Sans MS" w:cs="Arial"/>
          <w:color w:val="7030A0"/>
          <w:sz w:val="20"/>
          <w:szCs w:val="20"/>
        </w:rPr>
        <w:t>Saturday – Woofstock, PWDCNC Supported Entry for Conformation</w:t>
      </w:r>
      <w:r>
        <w:rPr>
          <w:rFonts w:ascii="Comic Sans MS" w:hAnsi="Comic Sans MS" w:cs="Arial"/>
          <w:color w:val="7030A0"/>
          <w:sz w:val="20"/>
          <w:szCs w:val="20"/>
        </w:rPr>
        <w:t xml:space="preserve"> on 11-6-2021</w:t>
      </w:r>
      <w:r w:rsidR="00CA73F0">
        <w:rPr>
          <w:rFonts w:ascii="Comic Sans MS" w:hAnsi="Comic Sans MS" w:cs="Arial"/>
          <w:color w:val="7030A0"/>
          <w:sz w:val="20"/>
          <w:szCs w:val="20"/>
        </w:rPr>
        <w:t xml:space="preserve">. </w:t>
      </w:r>
      <w:r w:rsidRPr="006D2398">
        <w:rPr>
          <w:rFonts w:ascii="Comic Sans MS" w:hAnsi="Comic Sans MS" w:cs="Arial"/>
          <w:color w:val="7030A0"/>
          <w:sz w:val="20"/>
          <w:szCs w:val="20"/>
        </w:rPr>
        <w:t>Contra Costa Kennel Club “Woofstock” Dog Show; Solano Co</w:t>
      </w:r>
      <w:r>
        <w:rPr>
          <w:rFonts w:ascii="Comic Sans MS" w:hAnsi="Comic Sans MS" w:cs="Arial"/>
          <w:color w:val="7030A0"/>
          <w:sz w:val="20"/>
          <w:szCs w:val="20"/>
        </w:rPr>
        <w:t>unty Fairgrounds, Vallejo, CA.</w:t>
      </w:r>
      <w:r w:rsidRPr="006D2398">
        <w:rPr>
          <w:rFonts w:ascii="Comic Sans MS" w:hAnsi="Comic Sans MS" w:cs="Arial"/>
          <w:color w:val="7030A0"/>
          <w:sz w:val="20"/>
          <w:szCs w:val="20"/>
        </w:rPr>
        <w:t xml:space="preserve">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hyperlink r:id="rId14" w:history="1">
        <w:r w:rsidRPr="00FD6FE7">
          <w:rPr>
            <w:rStyle w:val="Hyperlink"/>
            <w:rFonts w:ascii="Comic Sans MS" w:hAnsi="Comic Sans MS" w:cs="Arial"/>
            <w:sz w:val="20"/>
            <w:szCs w:val="20"/>
          </w:rPr>
          <w:t>Detoraq@hotmail.com</w:t>
        </w:r>
      </w:hyperlink>
    </w:p>
    <w:p w14:paraId="4C128166" w14:textId="77777777" w:rsidR="00B2778E" w:rsidRDefault="00B2778E" w:rsidP="00B2778E">
      <w:pPr>
        <w:rPr>
          <w:rStyle w:val="Hyperlink"/>
          <w:rFonts w:ascii="Comic Sans MS" w:hAnsi="Comic Sans MS"/>
          <w:color w:val="7030A0"/>
          <w:sz w:val="20"/>
        </w:rPr>
      </w:pPr>
    </w:p>
    <w:p w14:paraId="44354C29" w14:textId="394FA5C8" w:rsidR="00B2778E" w:rsidRDefault="00B2778E" w:rsidP="00B2778E">
      <w:pPr>
        <w:rPr>
          <w:rStyle w:val="Hyperlink"/>
          <w:rFonts w:ascii="Comic Sans MS" w:hAnsi="Comic Sans MS" w:cs="Arial"/>
          <w:sz w:val="20"/>
          <w:szCs w:val="20"/>
        </w:rPr>
      </w:pPr>
      <w:r w:rsidRPr="00004ED1">
        <w:rPr>
          <w:rStyle w:val="Hyperlink"/>
          <w:rFonts w:ascii="Comic Sans MS" w:hAnsi="Comic Sans MS"/>
          <w:color w:val="7030A0"/>
          <w:sz w:val="20"/>
        </w:rPr>
        <w:t>11-12-2021:</w:t>
      </w:r>
      <w:r w:rsidRPr="00D51CFE">
        <w:rPr>
          <w:rStyle w:val="Hyperlink"/>
          <w:rFonts w:ascii="Comic Sans MS" w:hAnsi="Comic Sans MS"/>
          <w:color w:val="7030A0"/>
          <w:sz w:val="20"/>
        </w:rPr>
        <w:t xml:space="preserve">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Napa, CA;</w:t>
      </w:r>
      <w:r>
        <w:rPr>
          <w:rFonts w:ascii="Comic Sans MS" w:hAnsi="Comic Sans MS"/>
          <w:color w:val="7030A0"/>
          <w:sz w:val="20"/>
        </w:rPr>
        <w:t xml:space="preserve"> </w:t>
      </w:r>
      <w:r w:rsidRPr="006D2398">
        <w:rPr>
          <w:rFonts w:ascii="Comic Sans MS" w:hAnsi="Comic Sans MS"/>
          <w:color w:val="7030A0"/>
          <w:sz w:val="20"/>
        </w:rPr>
        <w:t xml:space="preserve">contact </w:t>
      </w:r>
      <w:r>
        <w:rPr>
          <w:rFonts w:ascii="Comic Sans MS" w:hAnsi="Comic Sans MS" w:cs="Arial"/>
          <w:color w:val="7030A0"/>
          <w:sz w:val="20"/>
          <w:szCs w:val="20"/>
        </w:rPr>
        <w:t xml:space="preserve">Janis Welsh at </w:t>
      </w:r>
      <w:hyperlink r:id="rId15" w:history="1">
        <w:r w:rsidRPr="00AA64FF">
          <w:rPr>
            <w:rStyle w:val="Hyperlink"/>
            <w:rFonts w:ascii="Comic Sans MS" w:hAnsi="Comic Sans MS" w:cs="Arial"/>
            <w:sz w:val="20"/>
            <w:szCs w:val="20"/>
          </w:rPr>
          <w:t>janiswelsh@sbcglobal.net</w:t>
        </w:r>
      </w:hyperlink>
    </w:p>
    <w:p w14:paraId="6BA8BAEA" w14:textId="77777777" w:rsidR="00B2778E" w:rsidRDefault="00B2778E" w:rsidP="00B2778E">
      <w:pPr>
        <w:rPr>
          <w:rFonts w:ascii="Comic Sans MS" w:hAnsi="Comic Sans MS"/>
          <w:sz w:val="20"/>
        </w:rPr>
      </w:pPr>
    </w:p>
    <w:p w14:paraId="4BB7AAB1" w14:textId="3D19A677" w:rsidR="00B2778E" w:rsidRDefault="00B2778E" w:rsidP="00B2778E">
      <w:pPr>
        <w:rPr>
          <w:rStyle w:val="Hyperlink"/>
          <w:rFonts w:ascii="Comic Sans MS" w:hAnsi="Comic Sans MS" w:cs="Arial"/>
          <w:sz w:val="20"/>
          <w:szCs w:val="20"/>
        </w:rPr>
      </w:pPr>
      <w:r w:rsidRPr="00004ED1">
        <w:rPr>
          <w:rStyle w:val="Hyperlink"/>
          <w:rFonts w:ascii="Comic Sans MS" w:hAnsi="Comic Sans MS"/>
          <w:color w:val="7030A0"/>
          <w:sz w:val="20"/>
        </w:rPr>
        <w:t>11-12-2021:</w:t>
      </w:r>
      <w:r>
        <w:rPr>
          <w:rStyle w:val="Hyperlink"/>
          <w:rFonts w:ascii="Comic Sans MS" w:hAnsi="Comic Sans MS"/>
          <w:color w:val="7030A0"/>
          <w:sz w:val="20"/>
        </w:rPr>
        <w:t xml:space="preserve"> General Membership Meeting. Time to be determined.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 xml:space="preserve">Napa, CA; </w:t>
      </w:r>
      <w:r>
        <w:rPr>
          <w:rFonts w:ascii="Comic Sans MS" w:hAnsi="Comic Sans MS"/>
          <w:color w:val="7030A0"/>
          <w:sz w:val="20"/>
        </w:rPr>
        <w:t xml:space="preserve">Contact Bill Waters at </w:t>
      </w:r>
      <w:hyperlink r:id="rId16" w:history="1">
        <w:r w:rsidRPr="00AA64FF">
          <w:rPr>
            <w:rStyle w:val="Hyperlink"/>
            <w:rFonts w:ascii="Comic Sans MS" w:hAnsi="Comic Sans MS" w:cs="Arial"/>
            <w:sz w:val="20"/>
            <w:szCs w:val="20"/>
          </w:rPr>
          <w:t>Billjwaters@gmail.com</w:t>
        </w:r>
      </w:hyperlink>
    </w:p>
    <w:p w14:paraId="1C13E5D8" w14:textId="77777777" w:rsidR="00B2778E" w:rsidRDefault="00B2778E" w:rsidP="00B2778E">
      <w:pPr>
        <w:rPr>
          <w:rFonts w:ascii="Comic Sans MS" w:hAnsi="Comic Sans MS" w:cs="Arial"/>
          <w:color w:val="7030A0"/>
          <w:sz w:val="20"/>
          <w:szCs w:val="20"/>
        </w:rPr>
      </w:pPr>
    </w:p>
    <w:p w14:paraId="601C346C" w14:textId="721D71BF" w:rsidR="00B2778E" w:rsidRDefault="00B2778E" w:rsidP="00B2778E">
      <w:pPr>
        <w:rPr>
          <w:rStyle w:val="Hyperlink"/>
          <w:rFonts w:ascii="Comic Sans MS" w:hAnsi="Comic Sans MS"/>
          <w:sz w:val="20"/>
        </w:rPr>
      </w:pPr>
      <w:r w:rsidRPr="00004ED1">
        <w:rPr>
          <w:rStyle w:val="Hyperlink"/>
          <w:rFonts w:ascii="Comic Sans MS" w:hAnsi="Comic Sans MS"/>
          <w:color w:val="7030A0"/>
          <w:sz w:val="20"/>
          <w:szCs w:val="20"/>
        </w:rPr>
        <w:t>11-26</w:t>
      </w:r>
      <w:r>
        <w:rPr>
          <w:rStyle w:val="Hyperlink"/>
          <w:rFonts w:ascii="Comic Sans MS" w:hAnsi="Comic Sans MS"/>
          <w:color w:val="7030A0"/>
          <w:sz w:val="20"/>
          <w:szCs w:val="20"/>
        </w:rPr>
        <w:t>,</w:t>
      </w:r>
      <w:r w:rsidRPr="00004ED1">
        <w:rPr>
          <w:rStyle w:val="Hyperlink"/>
          <w:rFonts w:ascii="Comic Sans MS" w:hAnsi="Comic Sans MS"/>
          <w:color w:val="7030A0"/>
          <w:sz w:val="20"/>
          <w:szCs w:val="20"/>
        </w:rPr>
        <w:t>27</w:t>
      </w:r>
      <w:r>
        <w:rPr>
          <w:rStyle w:val="Hyperlink"/>
          <w:rFonts w:ascii="Comic Sans MS" w:hAnsi="Comic Sans MS"/>
          <w:color w:val="7030A0"/>
          <w:sz w:val="20"/>
          <w:szCs w:val="20"/>
        </w:rPr>
        <w:t xml:space="preserve"> and </w:t>
      </w:r>
      <w:r w:rsidRPr="00004ED1">
        <w:rPr>
          <w:rStyle w:val="Hyperlink"/>
          <w:rFonts w:ascii="Comic Sans MS" w:hAnsi="Comic Sans MS"/>
          <w:color w:val="7030A0"/>
          <w:sz w:val="20"/>
          <w:szCs w:val="20"/>
        </w:rPr>
        <w:t>28, 2021:</w:t>
      </w:r>
      <w:r w:rsidRPr="006D2398">
        <w:rPr>
          <w:rStyle w:val="Hyperlink"/>
          <w:rFonts w:ascii="Comic Sans MS" w:hAnsi="Comic Sans MS"/>
          <w:color w:val="7030A0"/>
          <w:sz w:val="20"/>
          <w:szCs w:val="20"/>
        </w:rPr>
        <w:t xml:space="preserve">  </w:t>
      </w:r>
      <w:r w:rsidRPr="006D2398">
        <w:rPr>
          <w:rStyle w:val="go"/>
          <w:rFonts w:ascii="Comic Sans MS" w:hAnsi="Comic Sans MS"/>
          <w:color w:val="7030A0"/>
          <w:sz w:val="20"/>
          <w:szCs w:val="20"/>
        </w:rPr>
        <w:t>Three</w:t>
      </w:r>
      <w:r>
        <w:rPr>
          <w:rStyle w:val="go"/>
          <w:rFonts w:ascii="Comic Sans MS" w:hAnsi="Comic Sans MS"/>
          <w:color w:val="7030A0"/>
          <w:sz w:val="20"/>
          <w:szCs w:val="20"/>
        </w:rPr>
        <w:t>-</w:t>
      </w:r>
      <w:r w:rsidRPr="006D2398">
        <w:rPr>
          <w:rStyle w:val="go"/>
          <w:rFonts w:ascii="Comic Sans MS" w:hAnsi="Comic Sans MS"/>
          <w:color w:val="7030A0"/>
          <w:sz w:val="20"/>
          <w:szCs w:val="20"/>
        </w:rPr>
        <w:t xml:space="preserve">day Agility Trial hosted by PWDCNC; all breed Agility Trial; Rancho Murieta, CA; </w:t>
      </w:r>
      <w:r w:rsidRPr="006D2398">
        <w:rPr>
          <w:rFonts w:ascii="Comic Sans MS" w:hAnsi="Comic Sans MS" w:cs="Arial"/>
          <w:color w:val="7030A0"/>
          <w:sz w:val="20"/>
          <w:szCs w:val="20"/>
        </w:rPr>
        <w:t>Contact Kathy Weinberg at</w:t>
      </w:r>
      <w:r w:rsidRPr="006D2398">
        <w:rPr>
          <w:rFonts w:ascii="Comic Sans MS" w:hAnsi="Comic Sans MS"/>
          <w:color w:val="7030A0"/>
          <w:sz w:val="20"/>
          <w:szCs w:val="20"/>
        </w:rPr>
        <w:t xml:space="preserve"> </w:t>
      </w:r>
      <w:hyperlink r:id="rId17" w:history="1">
        <w:r w:rsidRPr="004B22D2">
          <w:rPr>
            <w:rStyle w:val="Hyperlink"/>
            <w:rFonts w:ascii="Comic Sans MS" w:hAnsi="Comic Sans MS"/>
            <w:sz w:val="20"/>
          </w:rPr>
          <w:t>kaweinberg1@gmail.com</w:t>
        </w:r>
      </w:hyperlink>
    </w:p>
    <w:p w14:paraId="3513F132" w14:textId="77777777" w:rsidR="00B2778E" w:rsidRPr="00682341" w:rsidRDefault="00B2778E" w:rsidP="00B2778E">
      <w:pPr>
        <w:rPr>
          <w:rStyle w:val="Hyperlink"/>
          <w:rFonts w:ascii="Comic Sans MS" w:hAnsi="Comic Sans MS"/>
          <w:color w:val="7030A0"/>
          <w:sz w:val="20"/>
        </w:rPr>
      </w:pPr>
    </w:p>
    <w:p w14:paraId="5918DC76" w14:textId="77777777" w:rsidR="00B2778E" w:rsidRPr="00B2778E" w:rsidRDefault="00B2778E" w:rsidP="00B2778E">
      <w:pPr>
        <w:rPr>
          <w:rStyle w:val="Hyperlink"/>
          <w:rFonts w:ascii="Comic Sans MS" w:hAnsi="Comic Sans MS"/>
          <w:b/>
          <w:bCs/>
          <w:color w:val="7030A0"/>
          <w:sz w:val="20"/>
        </w:rPr>
      </w:pPr>
      <w:r w:rsidRPr="00B2778E">
        <w:rPr>
          <w:rStyle w:val="Hyperlink"/>
          <w:rFonts w:ascii="Comic Sans MS" w:hAnsi="Comic Sans MS"/>
          <w:b/>
          <w:bCs/>
          <w:color w:val="7030A0"/>
          <w:sz w:val="20"/>
        </w:rPr>
        <w:t>December</w:t>
      </w:r>
    </w:p>
    <w:p w14:paraId="29CE77C8" w14:textId="7F4DC852" w:rsidR="00B2778E" w:rsidRDefault="00B2778E" w:rsidP="00B2778E">
      <w:pPr>
        <w:rPr>
          <w:rStyle w:val="Hyperlink"/>
          <w:rFonts w:ascii="Comic Sans MS" w:hAnsi="Comic Sans MS"/>
          <w:sz w:val="20"/>
          <w:szCs w:val="20"/>
        </w:rPr>
      </w:pPr>
      <w:r w:rsidRPr="00004ED1">
        <w:rPr>
          <w:rStyle w:val="Hyperlink"/>
          <w:rFonts w:ascii="Comic Sans MS" w:hAnsi="Comic Sans MS"/>
          <w:color w:val="7030A0"/>
          <w:sz w:val="20"/>
          <w:szCs w:val="20"/>
        </w:rPr>
        <w:t>12-19-2021:</w:t>
      </w:r>
      <w:r w:rsidRPr="006D2398">
        <w:rPr>
          <w:rStyle w:val="Hyperlink"/>
          <w:rFonts w:ascii="Comic Sans MS" w:hAnsi="Comic Sans MS"/>
          <w:color w:val="7030A0"/>
          <w:sz w:val="20"/>
          <w:szCs w:val="20"/>
        </w:rPr>
        <w:t xml:space="preserve">  AKC Scent Work trial, hosted by PWDCNC; Located at Dream Big Training Facility, 19681 Brandt Road, Lodi, CA, 95240; Contact Ann Gaskell at </w:t>
      </w:r>
      <w:hyperlink r:id="rId18" w:history="1">
        <w:r w:rsidRPr="001C3E2F">
          <w:rPr>
            <w:rStyle w:val="Hyperlink"/>
            <w:rFonts w:ascii="Comic Sans MS" w:hAnsi="Comic Sans MS"/>
            <w:sz w:val="20"/>
            <w:szCs w:val="20"/>
          </w:rPr>
          <w:t>Ann.Gaskell@gmail.com</w:t>
        </w:r>
      </w:hyperlink>
    </w:p>
    <w:p w14:paraId="7DFF9EC5" w14:textId="77777777" w:rsidR="000000D8" w:rsidRDefault="000000D8" w:rsidP="00B2778E">
      <w:pPr>
        <w:rPr>
          <w:rFonts w:ascii="Comic Sans MS" w:hAnsi="Comic Sans MS"/>
          <w:color w:val="7030A0"/>
          <w:sz w:val="36"/>
          <w:u w:val="single"/>
        </w:rPr>
      </w:pPr>
    </w:p>
    <w:p w14:paraId="26CAC39A" w14:textId="160FFA3C" w:rsidR="00B2778E" w:rsidRPr="00753F5F" w:rsidRDefault="00B2778E" w:rsidP="00B2778E">
      <w:pPr>
        <w:rPr>
          <w:rFonts w:ascii="Comic Sans MS" w:hAnsi="Comic Sans MS"/>
          <w:color w:val="7030A0"/>
          <w:sz w:val="36"/>
          <w:u w:val="single"/>
        </w:rPr>
      </w:pPr>
      <w:r w:rsidRPr="00753F5F">
        <w:rPr>
          <w:rFonts w:ascii="Comic Sans MS" w:hAnsi="Comic Sans MS"/>
          <w:color w:val="7030A0"/>
          <w:sz w:val="36"/>
          <w:u w:val="single"/>
        </w:rPr>
        <w:t>2022</w:t>
      </w:r>
    </w:p>
    <w:p w14:paraId="6C267784" w14:textId="77777777" w:rsidR="00B2778E" w:rsidRPr="00004ED1" w:rsidRDefault="00B2778E" w:rsidP="00B2778E">
      <w:pPr>
        <w:rPr>
          <w:rFonts w:ascii="Comic Sans MS" w:hAnsi="Comic Sans MS"/>
          <w:b/>
          <w:color w:val="7030A0"/>
          <w:sz w:val="20"/>
          <w:u w:val="single"/>
        </w:rPr>
      </w:pPr>
      <w:r w:rsidRPr="00004ED1">
        <w:rPr>
          <w:rFonts w:ascii="Comic Sans MS" w:hAnsi="Comic Sans MS"/>
          <w:b/>
          <w:color w:val="7030A0"/>
          <w:sz w:val="20"/>
          <w:u w:val="single"/>
        </w:rPr>
        <w:t>January</w:t>
      </w:r>
    </w:p>
    <w:p w14:paraId="1AC3E4AA" w14:textId="2950BB8B" w:rsidR="00B2778E" w:rsidRDefault="00B2778E" w:rsidP="00B2778E">
      <w:pPr>
        <w:rPr>
          <w:rStyle w:val="Hyperlink"/>
          <w:rFonts w:ascii="Comic Sans MS" w:hAnsi="Comic Sans MS"/>
          <w:color w:val="7030A0"/>
          <w:sz w:val="20"/>
          <w:szCs w:val="20"/>
          <w:shd w:val="clear" w:color="auto" w:fill="FFFFFF"/>
        </w:rPr>
      </w:pPr>
      <w:r w:rsidRPr="00972AA5">
        <w:rPr>
          <w:rStyle w:val="Hyperlink"/>
          <w:rFonts w:ascii="Comic Sans MS" w:hAnsi="Comic Sans MS"/>
          <w:color w:val="7030A0"/>
          <w:sz w:val="20"/>
          <w:szCs w:val="20"/>
          <w:shd w:val="clear" w:color="auto" w:fill="FFFFFF"/>
        </w:rPr>
        <w:t>1-28:</w:t>
      </w:r>
      <w:r w:rsidRPr="00004ED1">
        <w:rPr>
          <w:rStyle w:val="Hyperlink"/>
          <w:rFonts w:ascii="Comic Sans MS" w:hAnsi="Comic Sans MS"/>
          <w:i/>
          <w:color w:val="7030A0"/>
          <w:sz w:val="20"/>
          <w:szCs w:val="20"/>
          <w:shd w:val="clear" w:color="auto" w:fill="FFFFFF"/>
        </w:rPr>
        <w:t xml:space="preserve">  </w:t>
      </w:r>
      <w:r w:rsidRPr="00753F5F">
        <w:rPr>
          <w:rStyle w:val="Hyperlink"/>
          <w:rFonts w:ascii="Comic Sans MS" w:hAnsi="Comic Sans MS"/>
          <w:color w:val="7030A0"/>
          <w:sz w:val="20"/>
          <w:szCs w:val="20"/>
          <w:shd w:val="clear" w:color="auto" w:fill="FFFFFF"/>
        </w:rPr>
        <w:t>PWDCNC General Membership Meeting</w:t>
      </w:r>
      <w:r w:rsidR="00CA73F0" w:rsidRPr="00753F5F">
        <w:rPr>
          <w:rStyle w:val="Hyperlink"/>
          <w:rFonts w:ascii="Comic Sans MS" w:hAnsi="Comic Sans MS"/>
          <w:color w:val="7030A0"/>
          <w:sz w:val="20"/>
          <w:szCs w:val="20"/>
          <w:shd w:val="clear" w:color="auto" w:fill="FFFFFF"/>
        </w:rPr>
        <w:t xml:space="preserve">. </w:t>
      </w:r>
      <w:r w:rsidRPr="00753F5F">
        <w:rPr>
          <w:rStyle w:val="Hyperlink"/>
          <w:rFonts w:ascii="Comic Sans MS" w:hAnsi="Comic Sans MS"/>
          <w:color w:val="7030A0"/>
          <w:sz w:val="20"/>
          <w:szCs w:val="20"/>
          <w:shd w:val="clear" w:color="auto" w:fill="FFFFFF"/>
        </w:rPr>
        <w:t xml:space="preserve">7:15 </w:t>
      </w:r>
      <w:r w:rsidR="00CA73F0" w:rsidRPr="00753F5F">
        <w:rPr>
          <w:rStyle w:val="Hyperlink"/>
          <w:rFonts w:ascii="Comic Sans MS" w:hAnsi="Comic Sans MS"/>
          <w:color w:val="7030A0"/>
          <w:sz w:val="20"/>
          <w:szCs w:val="20"/>
          <w:shd w:val="clear" w:color="auto" w:fill="FFFFFF"/>
        </w:rPr>
        <w:t xml:space="preserve">PM. </w:t>
      </w:r>
      <w:r w:rsidRPr="00753F5F">
        <w:rPr>
          <w:rStyle w:val="Hyperlink"/>
          <w:rFonts w:ascii="Comic Sans MS" w:hAnsi="Comic Sans MS"/>
          <w:color w:val="7030A0"/>
          <w:sz w:val="20"/>
          <w:szCs w:val="20"/>
          <w:shd w:val="clear" w:color="auto" w:fill="FFFFFF"/>
        </w:rPr>
        <w:t>Zoom meeting</w:t>
      </w:r>
      <w:r w:rsidR="00CA73F0" w:rsidRPr="00753F5F">
        <w:rPr>
          <w:rStyle w:val="Hyperlink"/>
          <w:rFonts w:ascii="Comic Sans MS" w:hAnsi="Comic Sans MS"/>
          <w:color w:val="7030A0"/>
          <w:sz w:val="20"/>
          <w:szCs w:val="20"/>
          <w:shd w:val="clear" w:color="auto" w:fill="FFFFFF"/>
        </w:rPr>
        <w:t xml:space="preserve">. </w:t>
      </w:r>
      <w:r w:rsidRPr="00753F5F">
        <w:rPr>
          <w:rStyle w:val="Hyperlink"/>
          <w:rFonts w:ascii="Comic Sans MS" w:hAnsi="Comic Sans MS"/>
          <w:color w:val="7030A0"/>
          <w:sz w:val="20"/>
          <w:szCs w:val="20"/>
          <w:shd w:val="clear" w:color="auto" w:fill="FFFFFF"/>
        </w:rPr>
        <w:t>Prior re</w:t>
      </w:r>
      <w:r>
        <w:rPr>
          <w:rStyle w:val="Hyperlink"/>
          <w:rFonts w:ascii="Comic Sans MS" w:hAnsi="Comic Sans MS"/>
          <w:color w:val="7030A0"/>
          <w:sz w:val="20"/>
          <w:szCs w:val="20"/>
          <w:shd w:val="clear" w:color="auto" w:fill="FFFFFF"/>
        </w:rPr>
        <w:t>gistration is required</w:t>
      </w:r>
      <w:r w:rsidR="00CA73F0">
        <w:rPr>
          <w:rStyle w:val="Hyperlink"/>
          <w:rFonts w:ascii="Comic Sans MS" w:hAnsi="Comic Sans MS"/>
          <w:color w:val="7030A0"/>
          <w:sz w:val="20"/>
          <w:szCs w:val="20"/>
          <w:shd w:val="clear" w:color="auto" w:fill="FFFFFF"/>
        </w:rPr>
        <w:t xml:space="preserve">. </w:t>
      </w:r>
      <w:r>
        <w:rPr>
          <w:rStyle w:val="Hyperlink"/>
          <w:rFonts w:ascii="Comic Sans MS" w:hAnsi="Comic Sans MS"/>
          <w:color w:val="7030A0"/>
          <w:sz w:val="20"/>
          <w:szCs w:val="20"/>
          <w:shd w:val="clear" w:color="auto" w:fill="FFFFFF"/>
        </w:rPr>
        <w:t>Detail</w:t>
      </w:r>
      <w:r w:rsidRPr="00753F5F">
        <w:rPr>
          <w:rStyle w:val="Hyperlink"/>
          <w:rFonts w:ascii="Comic Sans MS" w:hAnsi="Comic Sans MS"/>
          <w:color w:val="7030A0"/>
          <w:sz w:val="20"/>
          <w:szCs w:val="20"/>
          <w:shd w:val="clear" w:color="auto" w:fill="FFFFFF"/>
        </w:rPr>
        <w:t>s will be sent to the entire membership</w:t>
      </w:r>
      <w:r w:rsidR="00CA73F0" w:rsidRPr="00753F5F">
        <w:rPr>
          <w:rStyle w:val="Hyperlink"/>
          <w:rFonts w:ascii="Comic Sans MS" w:hAnsi="Comic Sans MS"/>
          <w:color w:val="7030A0"/>
          <w:sz w:val="20"/>
          <w:szCs w:val="20"/>
          <w:shd w:val="clear" w:color="auto" w:fill="FFFFFF"/>
        </w:rPr>
        <w:t xml:space="preserve">. </w:t>
      </w:r>
      <w:r w:rsidRPr="00753F5F">
        <w:rPr>
          <w:rStyle w:val="Hyperlink"/>
          <w:rFonts w:ascii="Comic Sans MS" w:hAnsi="Comic Sans MS"/>
          <w:color w:val="7030A0"/>
          <w:sz w:val="20"/>
          <w:szCs w:val="20"/>
          <w:shd w:val="clear" w:color="auto" w:fill="FFFFFF"/>
        </w:rPr>
        <w:t>Contact Ann Gaskell</w:t>
      </w:r>
      <w:r>
        <w:rPr>
          <w:rStyle w:val="Hyperlink"/>
          <w:rFonts w:ascii="Comic Sans MS" w:hAnsi="Comic Sans MS"/>
          <w:color w:val="7030A0"/>
          <w:sz w:val="20"/>
          <w:szCs w:val="20"/>
          <w:shd w:val="clear" w:color="auto" w:fill="FFFFFF"/>
        </w:rPr>
        <w:t xml:space="preserve"> at </w:t>
      </w:r>
      <w:hyperlink r:id="rId19" w:history="1">
        <w:r w:rsidRPr="00C66607">
          <w:rPr>
            <w:rStyle w:val="Hyperlink"/>
            <w:rFonts w:ascii="Comic Sans MS" w:hAnsi="Comic Sans MS"/>
            <w:sz w:val="20"/>
            <w:szCs w:val="20"/>
            <w:shd w:val="clear" w:color="auto" w:fill="FFFFFF"/>
          </w:rPr>
          <w:t>Ann.Gaskell@gmail.com</w:t>
        </w:r>
      </w:hyperlink>
      <w:r>
        <w:rPr>
          <w:rStyle w:val="Hyperlink"/>
          <w:rFonts w:ascii="Comic Sans MS" w:hAnsi="Comic Sans MS"/>
          <w:color w:val="7030A0"/>
          <w:sz w:val="20"/>
          <w:szCs w:val="20"/>
          <w:shd w:val="clear" w:color="auto" w:fill="FFFFFF"/>
        </w:rPr>
        <w:t xml:space="preserve"> </w:t>
      </w:r>
      <w:r w:rsidRPr="00753F5F">
        <w:rPr>
          <w:rStyle w:val="Hyperlink"/>
          <w:rFonts w:ascii="Comic Sans MS" w:hAnsi="Comic Sans MS"/>
          <w:color w:val="7030A0"/>
          <w:sz w:val="20"/>
          <w:szCs w:val="20"/>
          <w:shd w:val="clear" w:color="auto" w:fill="FFFFFF"/>
        </w:rPr>
        <w:t xml:space="preserve"> </w:t>
      </w:r>
    </w:p>
    <w:p w14:paraId="6827FBD6" w14:textId="77777777" w:rsidR="00B2778E" w:rsidRDefault="00B2778E" w:rsidP="00B2778E">
      <w:pPr>
        <w:rPr>
          <w:rStyle w:val="Hyperlink"/>
          <w:rFonts w:ascii="Comic Sans MS" w:hAnsi="Comic Sans MS"/>
          <w:color w:val="7030A0"/>
          <w:sz w:val="20"/>
          <w:szCs w:val="20"/>
          <w:shd w:val="clear" w:color="auto" w:fill="FFFFFF"/>
        </w:rPr>
      </w:pPr>
    </w:p>
    <w:p w14:paraId="60F535C7" w14:textId="77777777" w:rsidR="00B2778E" w:rsidRPr="00972AA5" w:rsidRDefault="00B2778E" w:rsidP="00B2778E">
      <w:pPr>
        <w:rPr>
          <w:rFonts w:ascii="Comic Sans MS" w:hAnsi="Comic Sans MS" w:cs="Arial"/>
          <w:b/>
          <w:color w:val="7030A0"/>
          <w:sz w:val="20"/>
          <w:szCs w:val="20"/>
          <w:u w:val="single"/>
        </w:rPr>
      </w:pPr>
      <w:r w:rsidRPr="00972AA5">
        <w:rPr>
          <w:rFonts w:ascii="Comic Sans MS" w:hAnsi="Comic Sans MS" w:cs="Arial"/>
          <w:b/>
          <w:color w:val="7030A0"/>
          <w:sz w:val="20"/>
          <w:szCs w:val="20"/>
          <w:u w:val="single"/>
        </w:rPr>
        <w:t>February</w:t>
      </w:r>
    </w:p>
    <w:p w14:paraId="3A1D08DB" w14:textId="6D899680" w:rsidR="00B2778E" w:rsidRDefault="00B2778E" w:rsidP="00B2778E">
      <w:pPr>
        <w:rPr>
          <w:rStyle w:val="Hyperlink"/>
          <w:rFonts w:ascii="Comic Sans MS" w:hAnsi="Comic Sans MS"/>
          <w:sz w:val="20"/>
          <w:szCs w:val="20"/>
          <w:shd w:val="clear" w:color="auto" w:fill="FFFFFF"/>
        </w:rPr>
      </w:pPr>
      <w:r w:rsidRPr="00972AA5">
        <w:rPr>
          <w:rFonts w:ascii="Comic Sans MS" w:hAnsi="Comic Sans MS" w:cs="Arial"/>
          <w:b/>
          <w:color w:val="7030A0"/>
          <w:sz w:val="20"/>
          <w:szCs w:val="20"/>
        </w:rPr>
        <w:t>Sunday, 2-20-2022 OR 2-27-2022:</w:t>
      </w:r>
      <w:r w:rsidRPr="006D2398">
        <w:rPr>
          <w:rFonts w:ascii="Comic Sans MS" w:hAnsi="Comic Sans MS" w:cs="Arial"/>
          <w:color w:val="7030A0"/>
          <w:sz w:val="20"/>
          <w:szCs w:val="20"/>
        </w:rPr>
        <w:t xml:space="preserve">  Annual Luncheon and General Membership Meeting</w:t>
      </w:r>
      <w:r w:rsidR="00CA73F0" w:rsidRPr="006D2398">
        <w:rPr>
          <w:rFonts w:ascii="Comic Sans MS" w:hAnsi="Comic Sans MS" w:cs="Arial"/>
          <w:color w:val="7030A0"/>
          <w:sz w:val="20"/>
          <w:szCs w:val="20"/>
        </w:rPr>
        <w:t xml:space="preserve">. </w:t>
      </w:r>
      <w:r w:rsidRPr="006D2398">
        <w:rPr>
          <w:rFonts w:ascii="Comic Sans MS" w:hAnsi="Comic Sans MS" w:cs="Arial"/>
          <w:color w:val="7030A0"/>
          <w:sz w:val="20"/>
          <w:szCs w:val="20"/>
        </w:rPr>
        <w:t>The Clubhouse.</w:t>
      </w:r>
      <w:r w:rsidRPr="006D2398">
        <w:rPr>
          <w:rFonts w:ascii="Comic Sans MS" w:hAnsi="Comic Sans MS"/>
          <w:color w:val="7030A0"/>
          <w:sz w:val="20"/>
          <w:szCs w:val="20"/>
          <w:shd w:val="clear" w:color="auto" w:fill="FFFFFF"/>
        </w:rPr>
        <w:t xml:space="preserve"> 3990 Paradise Valley Drive, Fairfield, </w:t>
      </w:r>
      <w:r w:rsidR="004D1BA3" w:rsidRPr="006D2398">
        <w:rPr>
          <w:rFonts w:ascii="Comic Sans MS" w:hAnsi="Comic Sans MS"/>
          <w:color w:val="7030A0"/>
          <w:sz w:val="20"/>
          <w:szCs w:val="20"/>
          <w:shd w:val="clear" w:color="auto" w:fill="FFFFFF"/>
        </w:rPr>
        <w:t>California 94533 11</w:t>
      </w:r>
      <w:r w:rsidRPr="006D2398">
        <w:rPr>
          <w:rFonts w:ascii="Comic Sans MS" w:hAnsi="Comic Sans MS"/>
          <w:color w:val="7030A0"/>
          <w:sz w:val="20"/>
          <w:szCs w:val="20"/>
          <w:shd w:val="clear" w:color="auto" w:fill="FFFFFF"/>
        </w:rPr>
        <w:t xml:space="preserve">:00 AM to 3:00 </w:t>
      </w:r>
      <w:r w:rsidR="00CA73F0" w:rsidRPr="006D2398">
        <w:rPr>
          <w:rFonts w:ascii="Comic Sans MS" w:hAnsi="Comic Sans MS"/>
          <w:color w:val="7030A0"/>
          <w:sz w:val="20"/>
          <w:szCs w:val="20"/>
          <w:shd w:val="clear" w:color="auto" w:fill="FFFFFF"/>
        </w:rPr>
        <w:t xml:space="preserve">PM. </w:t>
      </w:r>
      <w:r w:rsidRPr="006D2398">
        <w:rPr>
          <w:rFonts w:ascii="Comic Sans MS" w:hAnsi="Comic Sans MS"/>
          <w:color w:val="7030A0"/>
          <w:sz w:val="20"/>
          <w:szCs w:val="20"/>
          <w:shd w:val="clear" w:color="auto" w:fill="FFFFFF"/>
        </w:rPr>
        <w:t xml:space="preserve">Contact Ann Gaskell at </w:t>
      </w:r>
      <w:hyperlink r:id="rId20" w:history="1">
        <w:r w:rsidRPr="00260AF3">
          <w:rPr>
            <w:rStyle w:val="Hyperlink"/>
            <w:rFonts w:ascii="Comic Sans MS" w:hAnsi="Comic Sans MS"/>
            <w:sz w:val="20"/>
            <w:szCs w:val="20"/>
            <w:shd w:val="clear" w:color="auto" w:fill="FFFFFF"/>
          </w:rPr>
          <w:t>Ann.Gaskell@gmail.com</w:t>
        </w:r>
      </w:hyperlink>
    </w:p>
    <w:p w14:paraId="49BFE21D" w14:textId="2666E172" w:rsidR="00B2778E" w:rsidRDefault="00B2778E" w:rsidP="00B2778E">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1-2021</w:t>
      </w:r>
    </w:p>
    <w:p w14:paraId="0551C602" w14:textId="033F9B74" w:rsidR="006C1133" w:rsidRDefault="006C1133" w:rsidP="006C1133">
      <w:pPr>
        <w:pStyle w:val="ListParagraph"/>
        <w:shd w:val="clear" w:color="auto" w:fill="FFFFFF"/>
        <w:spacing w:before="0" w:after="0"/>
        <w:ind w:left="360"/>
        <w:jc w:val="both"/>
        <w:rPr>
          <w:rFonts w:ascii="Calibri" w:eastAsia="Times New Roman" w:hAnsi="Calibri" w:cs="Calibri"/>
          <w:i/>
          <w:color w:val="000000"/>
          <w:spacing w:val="0"/>
        </w:rPr>
      </w:pPr>
    </w:p>
    <w:p w14:paraId="3A3B745A" w14:textId="77777777" w:rsidR="00F904AF" w:rsidRPr="004B75FE" w:rsidRDefault="00F904AF" w:rsidP="006C1133">
      <w:pPr>
        <w:pStyle w:val="ListParagraph"/>
        <w:shd w:val="clear" w:color="auto" w:fill="FFFFFF"/>
        <w:spacing w:before="0" w:after="0"/>
        <w:ind w:left="360"/>
        <w:jc w:val="both"/>
        <w:rPr>
          <w:rFonts w:ascii="Calibri" w:eastAsia="Times New Roman" w:hAnsi="Calibri" w:cs="Calibri"/>
          <w:i/>
          <w:color w:val="000000"/>
          <w:spacing w:val="0"/>
        </w:rPr>
      </w:pPr>
    </w:p>
    <w:p w14:paraId="16FFE27F" w14:textId="53E39938" w:rsidR="00A13C2C" w:rsidRPr="00A92FEC" w:rsidRDefault="00EF6CFC" w:rsidP="00E45201">
      <w:pPr>
        <w:pStyle w:val="ListParagraph"/>
        <w:numPr>
          <w:ilvl w:val="0"/>
          <w:numId w:val="9"/>
        </w:numPr>
        <w:shd w:val="clear" w:color="auto" w:fill="FFFFFF"/>
        <w:spacing w:before="0" w:after="0"/>
        <w:jc w:val="both"/>
        <w:rPr>
          <w:rFonts w:ascii="Calibri" w:eastAsia="Times New Roman" w:hAnsi="Calibri" w:cs="Calibri"/>
          <w:i/>
          <w:color w:val="000000"/>
          <w:spacing w:val="0"/>
        </w:rPr>
      </w:pPr>
      <w:r w:rsidRPr="00950B61">
        <w:rPr>
          <w:rFonts w:ascii="Calibri" w:eastAsia="Times New Roman" w:hAnsi="Calibri" w:cs="Calibri"/>
          <w:b/>
          <w:i/>
        </w:rPr>
        <w:t xml:space="preserve">Rally &amp; Obedience </w:t>
      </w:r>
      <w:r w:rsidR="00EB4B86" w:rsidRPr="00950B61">
        <w:rPr>
          <w:rFonts w:ascii="Calibri" w:eastAsia="Times New Roman" w:hAnsi="Calibri" w:cs="Calibri"/>
          <w:b/>
          <w:i/>
        </w:rPr>
        <w:t>–</w:t>
      </w:r>
      <w:r w:rsidR="00F80C72" w:rsidRPr="00950B61">
        <w:rPr>
          <w:rFonts w:ascii="Calibri" w:eastAsia="Times New Roman" w:hAnsi="Calibri" w:cs="Calibri"/>
          <w:b/>
          <w:i/>
        </w:rPr>
        <w:t xml:space="preserve"> </w:t>
      </w:r>
      <w:r w:rsidR="00F80C72" w:rsidRPr="00950B61">
        <w:rPr>
          <w:rFonts w:ascii="Calibri" w:eastAsia="Times New Roman" w:hAnsi="Calibri" w:cs="Calibri"/>
          <w:bCs/>
          <w:i/>
        </w:rPr>
        <w:t>Ann Gaskell &amp; Co-Chair Anne Paterson</w:t>
      </w:r>
      <w:r w:rsidR="00095F48" w:rsidRPr="00950B61">
        <w:rPr>
          <w:rFonts w:ascii="Calibri" w:eastAsia="Times New Roman" w:hAnsi="Calibri" w:cs="Calibri"/>
          <w:bCs/>
          <w:i/>
        </w:rPr>
        <w:t xml:space="preserve"> – no report </w:t>
      </w:r>
    </w:p>
    <w:p w14:paraId="5D79EC22" w14:textId="0DB7CB59" w:rsidR="00A92FEC" w:rsidRDefault="00A92FEC" w:rsidP="00A92FEC">
      <w:pPr>
        <w:shd w:val="clear" w:color="auto" w:fill="FFFFFF"/>
        <w:spacing w:before="0" w:after="0"/>
        <w:jc w:val="both"/>
        <w:rPr>
          <w:rFonts w:ascii="Calibri" w:eastAsia="Times New Roman" w:hAnsi="Calibri" w:cs="Calibri"/>
          <w:i/>
          <w:color w:val="000000"/>
          <w:spacing w:val="0"/>
        </w:rPr>
      </w:pPr>
    </w:p>
    <w:p w14:paraId="5F00D086" w14:textId="3D4C918D" w:rsidR="00A92FEC" w:rsidRDefault="00A92FEC" w:rsidP="00A92FEC">
      <w:pPr>
        <w:shd w:val="clear" w:color="auto" w:fill="FFFFFF"/>
        <w:spacing w:before="0" w:after="0"/>
        <w:jc w:val="both"/>
        <w:rPr>
          <w:rFonts w:ascii="Calibri" w:eastAsia="Times New Roman" w:hAnsi="Calibri" w:cs="Calibri"/>
          <w:i/>
          <w:color w:val="000000"/>
          <w:spacing w:val="0"/>
        </w:rPr>
      </w:pPr>
    </w:p>
    <w:p w14:paraId="3D78A524" w14:textId="58642487" w:rsidR="00A92FEC" w:rsidRDefault="00A92FEC" w:rsidP="00A92FEC">
      <w:pPr>
        <w:shd w:val="clear" w:color="auto" w:fill="FFFFFF"/>
        <w:spacing w:before="0" w:after="0"/>
        <w:jc w:val="both"/>
        <w:rPr>
          <w:rFonts w:ascii="Calibri" w:eastAsia="Times New Roman" w:hAnsi="Calibri" w:cs="Calibri"/>
          <w:i/>
          <w:color w:val="000000"/>
          <w:spacing w:val="0"/>
        </w:rPr>
      </w:pPr>
    </w:p>
    <w:p w14:paraId="14DA2FB4" w14:textId="1164CC02" w:rsidR="00A92FEC" w:rsidRDefault="00A92FEC" w:rsidP="00A92FEC">
      <w:pPr>
        <w:shd w:val="clear" w:color="auto" w:fill="FFFFFF"/>
        <w:spacing w:before="0" w:after="0"/>
        <w:jc w:val="both"/>
        <w:rPr>
          <w:rFonts w:ascii="Calibri" w:eastAsia="Times New Roman" w:hAnsi="Calibri" w:cs="Calibri"/>
          <w:i/>
          <w:color w:val="000000"/>
          <w:spacing w:val="0"/>
        </w:rPr>
      </w:pPr>
    </w:p>
    <w:p w14:paraId="62F3245E" w14:textId="24C71A78" w:rsidR="00A92FEC" w:rsidRDefault="00A92FEC" w:rsidP="00A92FEC">
      <w:pPr>
        <w:shd w:val="clear" w:color="auto" w:fill="FFFFFF"/>
        <w:spacing w:before="0" w:after="0"/>
        <w:jc w:val="both"/>
        <w:rPr>
          <w:rFonts w:ascii="Calibri" w:eastAsia="Times New Roman" w:hAnsi="Calibri" w:cs="Calibri"/>
          <w:i/>
          <w:color w:val="000000"/>
          <w:spacing w:val="0"/>
        </w:rPr>
      </w:pPr>
    </w:p>
    <w:p w14:paraId="054F2BCA" w14:textId="494F8EB8" w:rsidR="00A92FEC" w:rsidRDefault="00A92FEC" w:rsidP="00A92FEC">
      <w:pPr>
        <w:shd w:val="clear" w:color="auto" w:fill="FFFFFF"/>
        <w:spacing w:before="0" w:after="0"/>
        <w:jc w:val="both"/>
        <w:rPr>
          <w:rFonts w:ascii="Calibri" w:eastAsia="Times New Roman" w:hAnsi="Calibri" w:cs="Calibri"/>
          <w:i/>
          <w:color w:val="000000"/>
          <w:spacing w:val="0"/>
        </w:rPr>
      </w:pPr>
    </w:p>
    <w:p w14:paraId="0C22F460" w14:textId="3405BDF3" w:rsidR="00A92FEC" w:rsidRDefault="00A92FEC" w:rsidP="00A92FEC">
      <w:pPr>
        <w:shd w:val="clear" w:color="auto" w:fill="FFFFFF"/>
        <w:spacing w:before="0" w:after="0"/>
        <w:jc w:val="both"/>
        <w:rPr>
          <w:rFonts w:ascii="Calibri" w:eastAsia="Times New Roman" w:hAnsi="Calibri" w:cs="Calibri"/>
          <w:i/>
          <w:color w:val="000000"/>
          <w:spacing w:val="0"/>
        </w:rPr>
      </w:pPr>
    </w:p>
    <w:p w14:paraId="5B54DA28" w14:textId="77777777" w:rsidR="00A92FEC" w:rsidRPr="00A92FEC" w:rsidRDefault="00A92FEC" w:rsidP="00A92FEC">
      <w:pPr>
        <w:shd w:val="clear" w:color="auto" w:fill="FFFFFF"/>
        <w:spacing w:before="0" w:after="0"/>
        <w:jc w:val="both"/>
        <w:rPr>
          <w:rFonts w:ascii="Calibri" w:eastAsia="Times New Roman" w:hAnsi="Calibri" w:cs="Calibri"/>
          <w:i/>
          <w:color w:val="000000"/>
          <w:spacing w:val="0"/>
        </w:rPr>
      </w:pPr>
    </w:p>
    <w:p w14:paraId="7C2492CC" w14:textId="28ADA9D3" w:rsidR="0020376B" w:rsidRDefault="00D13D93" w:rsidP="0074394C">
      <w:pPr>
        <w:pStyle w:val="ListParagraph"/>
        <w:numPr>
          <w:ilvl w:val="0"/>
          <w:numId w:val="9"/>
        </w:numPr>
        <w:shd w:val="clear" w:color="auto" w:fill="FFFFFF"/>
        <w:spacing w:before="0" w:after="120"/>
        <w:jc w:val="both"/>
        <w:rPr>
          <w:rFonts w:ascii="Calibri" w:eastAsia="Times New Roman" w:hAnsi="Calibri" w:cs="Calibri"/>
          <w:bCs/>
          <w:i/>
        </w:rPr>
      </w:pPr>
      <w:r w:rsidRPr="001C6EF4">
        <w:rPr>
          <w:rFonts w:ascii="Calibri" w:eastAsia="Times New Roman" w:hAnsi="Calibri" w:cs="Calibri"/>
          <w:b/>
          <w:i/>
        </w:rPr>
        <w:lastRenderedPageBreak/>
        <w:t xml:space="preserve">Regional </w:t>
      </w:r>
      <w:r w:rsidR="00AF77E2" w:rsidRPr="001C6EF4">
        <w:rPr>
          <w:rFonts w:ascii="Calibri" w:eastAsia="Times New Roman" w:hAnsi="Calibri" w:cs="Calibri"/>
          <w:b/>
          <w:i/>
        </w:rPr>
        <w:t xml:space="preserve">Specialty </w:t>
      </w:r>
      <w:r w:rsidR="00BC75C0" w:rsidRPr="001C6EF4">
        <w:rPr>
          <w:rFonts w:ascii="Calibri" w:eastAsia="Times New Roman" w:hAnsi="Calibri" w:cs="Calibri"/>
          <w:b/>
          <w:i/>
        </w:rPr>
        <w:t xml:space="preserve">– </w:t>
      </w:r>
      <w:r w:rsidR="002F4CE1" w:rsidRPr="001C6EF4">
        <w:rPr>
          <w:rFonts w:ascii="Calibri" w:eastAsia="Times New Roman" w:hAnsi="Calibri" w:cs="Calibri"/>
          <w:bCs/>
          <w:i/>
        </w:rPr>
        <w:t>Janis Welsh</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113777" w:rsidRPr="009B1543" w14:paraId="01A234FF" w14:textId="77777777" w:rsidTr="008C07A9">
        <w:tc>
          <w:tcPr>
            <w:tcW w:w="10006" w:type="dxa"/>
            <w:shd w:val="clear" w:color="auto" w:fill="09AEBF"/>
          </w:tcPr>
          <w:p w14:paraId="50FC7F08" w14:textId="608D64A0" w:rsidR="00113777" w:rsidRPr="009B1543" w:rsidRDefault="00113777" w:rsidP="00C571BC">
            <w:pPr>
              <w:pStyle w:val="MinutesandAgendaTitles"/>
              <w:ind w:left="360"/>
              <w:jc w:val="center"/>
              <w:rPr>
                <w:rFonts w:ascii="Calibri" w:hAnsi="Calibri" w:cs="Calibri"/>
                <w:i/>
                <w:sz w:val="28"/>
                <w:szCs w:val="28"/>
              </w:rPr>
            </w:pPr>
            <w:r>
              <w:rPr>
                <w:rFonts w:ascii="Calibri" w:hAnsi="Calibri" w:cs="Calibri"/>
                <w:i/>
                <w:color w:val="auto"/>
                <w:sz w:val="28"/>
                <w:szCs w:val="28"/>
              </w:rPr>
              <w:t>Regional Specialty Committee Report</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113777" w:rsidRPr="00E0055C" w14:paraId="48F05BFD" w14:textId="77777777" w:rsidTr="008C07A9">
        <w:tc>
          <w:tcPr>
            <w:tcW w:w="5850" w:type="dxa"/>
          </w:tcPr>
          <w:p w14:paraId="46D7BB01" w14:textId="77777777" w:rsidR="00113777" w:rsidRPr="00E0055C" w:rsidRDefault="00113777" w:rsidP="008C07A9">
            <w:pPr>
              <w:rPr>
                <w:rFonts w:ascii="Calibri" w:hAnsi="Calibri" w:cs="Calibri"/>
                <w:i/>
              </w:rPr>
            </w:pPr>
            <w:r w:rsidRPr="00E0055C">
              <w:rPr>
                <w:rFonts w:ascii="Calibri" w:hAnsi="Calibri" w:cs="Calibri"/>
                <w:i/>
              </w:rPr>
              <w:t>Reporting Committee: Regional Specialty</w:t>
            </w:r>
          </w:p>
        </w:tc>
        <w:tc>
          <w:tcPr>
            <w:tcW w:w="4140" w:type="dxa"/>
          </w:tcPr>
          <w:p w14:paraId="5D2E012F" w14:textId="3E9B1773" w:rsidR="00113777" w:rsidRPr="00E0055C" w:rsidRDefault="00113777" w:rsidP="008C07A9">
            <w:pPr>
              <w:rPr>
                <w:rFonts w:ascii="Calibri" w:hAnsi="Calibri" w:cs="Calibri"/>
                <w:i/>
              </w:rPr>
            </w:pPr>
            <w:r w:rsidRPr="00E0055C">
              <w:rPr>
                <w:rFonts w:ascii="Calibri" w:hAnsi="Calibri" w:cs="Calibri"/>
                <w:i/>
              </w:rPr>
              <w:t>Report Date:</w:t>
            </w:r>
            <w:r w:rsidR="00C571BC" w:rsidRPr="00E0055C">
              <w:rPr>
                <w:rFonts w:ascii="Calibri" w:hAnsi="Calibri" w:cs="Calibri"/>
                <w:i/>
              </w:rPr>
              <w:t xml:space="preserve"> </w:t>
            </w:r>
            <w:r w:rsidRPr="00E0055C">
              <w:rPr>
                <w:rFonts w:ascii="Calibri" w:hAnsi="Calibri" w:cs="Calibri"/>
                <w:i/>
              </w:rPr>
              <w:t>October 4, 2021</w:t>
            </w:r>
          </w:p>
        </w:tc>
      </w:tr>
      <w:tr w:rsidR="00113777" w:rsidRPr="00E0055C" w14:paraId="3DF85BBC" w14:textId="77777777" w:rsidTr="008C07A9">
        <w:tc>
          <w:tcPr>
            <w:tcW w:w="5850" w:type="dxa"/>
          </w:tcPr>
          <w:p w14:paraId="4805D2AD" w14:textId="522622BB" w:rsidR="00113777" w:rsidRPr="00E0055C" w:rsidRDefault="00113777" w:rsidP="008C07A9">
            <w:pPr>
              <w:rPr>
                <w:rFonts w:ascii="Calibri" w:hAnsi="Calibri" w:cs="Calibri"/>
                <w:i/>
              </w:rPr>
            </w:pPr>
            <w:r w:rsidRPr="00E0055C">
              <w:rPr>
                <w:rFonts w:ascii="Calibri" w:hAnsi="Calibri" w:cs="Calibri"/>
                <w:i/>
              </w:rPr>
              <w:t>Committee Chair:</w:t>
            </w:r>
            <w:r w:rsidR="00C571BC" w:rsidRPr="00E0055C">
              <w:rPr>
                <w:rFonts w:ascii="Calibri" w:hAnsi="Calibri" w:cs="Calibri"/>
                <w:i/>
              </w:rPr>
              <w:t xml:space="preserve"> </w:t>
            </w:r>
            <w:r w:rsidRPr="00E0055C">
              <w:rPr>
                <w:rFonts w:ascii="Calibri" w:hAnsi="Calibri" w:cs="Calibri"/>
                <w:i/>
              </w:rPr>
              <w:t>Janis Welsh</w:t>
            </w:r>
          </w:p>
        </w:tc>
        <w:tc>
          <w:tcPr>
            <w:tcW w:w="4140" w:type="dxa"/>
          </w:tcPr>
          <w:p w14:paraId="2270018E" w14:textId="77777777" w:rsidR="00113777" w:rsidRPr="00E0055C" w:rsidRDefault="00113777" w:rsidP="008C07A9">
            <w:pPr>
              <w:rPr>
                <w:rFonts w:ascii="Calibri" w:hAnsi="Calibri" w:cs="Calibri"/>
                <w:i/>
              </w:rPr>
            </w:pPr>
            <w:r w:rsidRPr="00E0055C">
              <w:rPr>
                <w:rFonts w:ascii="Calibri" w:hAnsi="Calibri" w:cs="Calibri"/>
                <w:i/>
              </w:rPr>
              <w:t>Reporting Period:</w:t>
            </w:r>
          </w:p>
        </w:tc>
      </w:tr>
    </w:tbl>
    <w:p w14:paraId="7BE40925" w14:textId="77777777" w:rsidR="00113777" w:rsidRPr="00E0055C" w:rsidRDefault="00113777" w:rsidP="00113777">
      <w:pPr>
        <w:ind w:left="-270"/>
        <w:rPr>
          <w:rFonts w:ascii="Calibri" w:hAnsi="Calibri" w:cs="Calibri"/>
          <w:i/>
        </w:rPr>
      </w:pPr>
    </w:p>
    <w:p w14:paraId="763FC613" w14:textId="77777777" w:rsidR="00113777" w:rsidRPr="00E0055C" w:rsidRDefault="00113777" w:rsidP="00113777">
      <w:pPr>
        <w:ind w:left="-270"/>
        <w:rPr>
          <w:rFonts w:ascii="Calibri" w:hAnsi="Calibri" w:cs="Calibri"/>
          <w:i/>
        </w:rPr>
      </w:pPr>
      <w:r w:rsidRPr="00E0055C">
        <w:rPr>
          <w:rFonts w:ascii="Calibri" w:hAnsi="Calibri" w:cs="Calibri"/>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113777" w:rsidRPr="00E0055C" w14:paraId="04C873D4" w14:textId="77777777" w:rsidTr="008C07A9">
        <w:tc>
          <w:tcPr>
            <w:tcW w:w="3301" w:type="dxa"/>
          </w:tcPr>
          <w:p w14:paraId="079ECE00" w14:textId="77777777" w:rsidR="00113777" w:rsidRPr="00E0055C" w:rsidRDefault="00113777" w:rsidP="008C07A9">
            <w:pPr>
              <w:rPr>
                <w:rFonts w:ascii="Calibri" w:hAnsi="Calibri" w:cs="Calibri"/>
                <w:i/>
              </w:rPr>
            </w:pPr>
            <w:r w:rsidRPr="00E0055C">
              <w:rPr>
                <w:rFonts w:ascii="Calibri" w:hAnsi="Calibri" w:cs="Calibri"/>
                <w:i/>
              </w:rPr>
              <w:t>Barbara Niemann</w:t>
            </w:r>
          </w:p>
        </w:tc>
        <w:tc>
          <w:tcPr>
            <w:tcW w:w="2937" w:type="dxa"/>
          </w:tcPr>
          <w:p w14:paraId="72519CA8" w14:textId="77777777" w:rsidR="00113777" w:rsidRPr="00E0055C" w:rsidRDefault="00113777" w:rsidP="008C07A9">
            <w:pPr>
              <w:rPr>
                <w:rFonts w:ascii="Calibri" w:hAnsi="Calibri" w:cs="Calibri"/>
                <w:i/>
              </w:rPr>
            </w:pPr>
            <w:r w:rsidRPr="00E0055C">
              <w:rPr>
                <w:rFonts w:ascii="Calibri" w:hAnsi="Calibri" w:cs="Calibri"/>
                <w:i/>
              </w:rPr>
              <w:t>Ann Gaskell</w:t>
            </w:r>
          </w:p>
        </w:tc>
        <w:tc>
          <w:tcPr>
            <w:tcW w:w="3752" w:type="dxa"/>
          </w:tcPr>
          <w:p w14:paraId="3FF3BDE3" w14:textId="77777777" w:rsidR="00113777" w:rsidRPr="00E0055C" w:rsidRDefault="00113777" w:rsidP="008C07A9">
            <w:pPr>
              <w:rPr>
                <w:rFonts w:ascii="Calibri" w:hAnsi="Calibri" w:cs="Calibri"/>
                <w:i/>
              </w:rPr>
            </w:pPr>
            <w:r w:rsidRPr="00E0055C">
              <w:rPr>
                <w:rFonts w:ascii="Calibri" w:hAnsi="Calibri" w:cs="Calibri"/>
                <w:i/>
              </w:rPr>
              <w:t>Don Niemann</w:t>
            </w:r>
          </w:p>
        </w:tc>
      </w:tr>
      <w:tr w:rsidR="00113777" w:rsidRPr="00E0055C" w14:paraId="5BE06B70" w14:textId="77777777" w:rsidTr="008C07A9">
        <w:tc>
          <w:tcPr>
            <w:tcW w:w="3301" w:type="dxa"/>
          </w:tcPr>
          <w:p w14:paraId="19102EA3" w14:textId="77777777" w:rsidR="00113777" w:rsidRPr="00E0055C" w:rsidRDefault="00113777" w:rsidP="008C07A9">
            <w:pPr>
              <w:rPr>
                <w:rFonts w:ascii="Calibri" w:hAnsi="Calibri" w:cs="Calibri"/>
                <w:i/>
              </w:rPr>
            </w:pPr>
            <w:r w:rsidRPr="00E0055C">
              <w:rPr>
                <w:rFonts w:ascii="Calibri" w:hAnsi="Calibri" w:cs="Calibri"/>
                <w:i/>
              </w:rPr>
              <w:t>Cathy Lydon</w:t>
            </w:r>
          </w:p>
        </w:tc>
        <w:tc>
          <w:tcPr>
            <w:tcW w:w="2937" w:type="dxa"/>
          </w:tcPr>
          <w:p w14:paraId="1CD9D38C" w14:textId="77777777" w:rsidR="00113777" w:rsidRPr="00E0055C" w:rsidRDefault="00113777" w:rsidP="008C07A9">
            <w:pPr>
              <w:rPr>
                <w:rFonts w:ascii="Calibri" w:hAnsi="Calibri" w:cs="Calibri"/>
                <w:i/>
              </w:rPr>
            </w:pPr>
            <w:r w:rsidRPr="00E0055C">
              <w:rPr>
                <w:rFonts w:ascii="Calibri" w:hAnsi="Calibri" w:cs="Calibri"/>
                <w:i/>
              </w:rPr>
              <w:t>Becky Morin</w:t>
            </w:r>
          </w:p>
        </w:tc>
        <w:tc>
          <w:tcPr>
            <w:tcW w:w="3752" w:type="dxa"/>
          </w:tcPr>
          <w:p w14:paraId="6B955B67" w14:textId="77777777" w:rsidR="00113777" w:rsidRPr="00E0055C" w:rsidRDefault="00113777" w:rsidP="008C07A9">
            <w:pPr>
              <w:rPr>
                <w:rFonts w:ascii="Calibri" w:hAnsi="Calibri" w:cs="Calibri"/>
                <w:i/>
              </w:rPr>
            </w:pPr>
            <w:r w:rsidRPr="00E0055C">
              <w:rPr>
                <w:rFonts w:ascii="Calibri" w:hAnsi="Calibri" w:cs="Calibri"/>
                <w:i/>
              </w:rPr>
              <w:t>Elain Rassmusen</w:t>
            </w:r>
          </w:p>
        </w:tc>
      </w:tr>
      <w:tr w:rsidR="00113777" w:rsidRPr="00E0055C" w14:paraId="6362993F" w14:textId="77777777" w:rsidTr="00C571BC">
        <w:trPr>
          <w:trHeight w:val="422"/>
        </w:trPr>
        <w:tc>
          <w:tcPr>
            <w:tcW w:w="3301" w:type="dxa"/>
          </w:tcPr>
          <w:p w14:paraId="4B868C9E" w14:textId="77777777" w:rsidR="00113777" w:rsidRPr="00E0055C" w:rsidRDefault="00113777" w:rsidP="008C07A9">
            <w:pPr>
              <w:rPr>
                <w:rFonts w:ascii="Calibri" w:hAnsi="Calibri" w:cs="Calibri"/>
                <w:i/>
              </w:rPr>
            </w:pPr>
            <w:r w:rsidRPr="00E0055C">
              <w:rPr>
                <w:rFonts w:ascii="Calibri" w:hAnsi="Calibri" w:cs="Calibri"/>
                <w:i/>
              </w:rPr>
              <w:t>Sherry Hanen</w:t>
            </w:r>
          </w:p>
        </w:tc>
        <w:tc>
          <w:tcPr>
            <w:tcW w:w="2937" w:type="dxa"/>
          </w:tcPr>
          <w:p w14:paraId="03CD5694" w14:textId="77777777" w:rsidR="00113777" w:rsidRPr="00E0055C" w:rsidRDefault="00113777" w:rsidP="008C07A9">
            <w:pPr>
              <w:rPr>
                <w:rFonts w:ascii="Calibri" w:hAnsi="Calibri" w:cs="Calibri"/>
                <w:i/>
              </w:rPr>
            </w:pPr>
            <w:r w:rsidRPr="00E0055C">
              <w:rPr>
                <w:rFonts w:ascii="Calibri" w:hAnsi="Calibri" w:cs="Calibri"/>
                <w:i/>
              </w:rPr>
              <w:t>Kathy Souza</w:t>
            </w:r>
          </w:p>
        </w:tc>
        <w:tc>
          <w:tcPr>
            <w:tcW w:w="3752" w:type="dxa"/>
          </w:tcPr>
          <w:p w14:paraId="777F22AF" w14:textId="77777777" w:rsidR="00113777" w:rsidRPr="00E0055C" w:rsidRDefault="00113777" w:rsidP="008C07A9">
            <w:pPr>
              <w:rPr>
                <w:rFonts w:ascii="Calibri" w:hAnsi="Calibri" w:cs="Calibri"/>
                <w:i/>
              </w:rPr>
            </w:pPr>
          </w:p>
        </w:tc>
      </w:tr>
    </w:tbl>
    <w:p w14:paraId="618FFC67" w14:textId="77777777" w:rsidR="00113777" w:rsidRDefault="00113777" w:rsidP="00113777">
      <w:pPr>
        <w:ind w:left="-360"/>
        <w:rPr>
          <w:rFonts w:ascii="Calibri" w:hAnsi="Calibri" w:cs="Calibri"/>
          <w:b/>
          <w:bCs/>
          <w:i/>
        </w:rPr>
      </w:pPr>
    </w:p>
    <w:p w14:paraId="6BD2F1F4" w14:textId="77777777" w:rsidR="00113777" w:rsidRDefault="00113777" w:rsidP="00113777">
      <w:pPr>
        <w:ind w:left="-360"/>
        <w:rPr>
          <w:rFonts w:ascii="Calibri" w:hAnsi="Calibri" w:cs="Calibri"/>
          <w:b/>
          <w:bCs/>
          <w:i/>
        </w:rPr>
      </w:pPr>
      <w:r>
        <w:rPr>
          <w:rFonts w:ascii="Calibri" w:hAnsi="Calibri" w:cs="Calibri"/>
          <w:b/>
          <w:bCs/>
          <w:i/>
        </w:rPr>
        <w:t>Current Activities:</w:t>
      </w:r>
    </w:p>
    <w:p w14:paraId="1699051F" w14:textId="7ACBE56D" w:rsidR="00113777" w:rsidRPr="00C571BC" w:rsidRDefault="00113777" w:rsidP="00113777">
      <w:pPr>
        <w:ind w:left="-360"/>
        <w:rPr>
          <w:rFonts w:ascii="Calibri" w:hAnsi="Calibri" w:cs="Calibri"/>
          <w:i/>
        </w:rPr>
      </w:pPr>
      <w:r w:rsidRPr="00C571BC">
        <w:rPr>
          <w:rFonts w:ascii="Calibri" w:hAnsi="Calibri" w:cs="Calibri"/>
          <w:i/>
        </w:rPr>
        <w:t xml:space="preserve">Premium is on MB-F and the Website. Some members also have received it by email from MB-F. I believe they draw the email list </w:t>
      </w:r>
      <w:r w:rsidR="009763BE" w:rsidRPr="00C571BC">
        <w:rPr>
          <w:rFonts w:ascii="Calibri" w:hAnsi="Calibri" w:cs="Calibri"/>
          <w:i/>
        </w:rPr>
        <w:t>from past</w:t>
      </w:r>
      <w:r w:rsidRPr="00C571BC">
        <w:rPr>
          <w:rFonts w:ascii="Calibri" w:hAnsi="Calibri" w:cs="Calibri"/>
          <w:i/>
        </w:rPr>
        <w:t xml:space="preserve"> entries at our previous Regionals, however it </w:t>
      </w:r>
      <w:r w:rsidR="00E0055C" w:rsidRPr="00C571BC">
        <w:rPr>
          <w:rFonts w:ascii="Calibri" w:hAnsi="Calibri" w:cs="Calibri"/>
          <w:i/>
        </w:rPr>
        <w:t>is</w:t>
      </w:r>
      <w:r w:rsidRPr="00C571BC">
        <w:rPr>
          <w:rFonts w:ascii="Calibri" w:hAnsi="Calibri" w:cs="Calibri"/>
          <w:i/>
        </w:rPr>
        <w:t xml:space="preserve"> incomplete as several members who had been at the regional in past years did not receive the email version. Maybe their previous entries had different emails.</w:t>
      </w:r>
    </w:p>
    <w:p w14:paraId="076623E6" w14:textId="77777777" w:rsidR="00113777" w:rsidRPr="00C571BC" w:rsidRDefault="00113777" w:rsidP="00113777">
      <w:pPr>
        <w:ind w:left="1440" w:hanging="1800"/>
        <w:rPr>
          <w:rFonts w:ascii="Calibri" w:hAnsi="Calibri" w:cs="Calibri"/>
          <w:i/>
        </w:rPr>
      </w:pPr>
      <w:r w:rsidRPr="00C571BC">
        <w:rPr>
          <w:rFonts w:ascii="Calibri" w:hAnsi="Calibri" w:cs="Calibri"/>
          <w:i/>
        </w:rPr>
        <w:t>Catalogue:</w:t>
      </w:r>
      <w:r w:rsidRPr="00C571BC">
        <w:rPr>
          <w:rFonts w:ascii="Calibri" w:hAnsi="Calibri" w:cs="Calibri"/>
          <w:i/>
        </w:rPr>
        <w:tab/>
        <w:t>Becky could you work with Elaine R to ensure that trophy donors are recognized in the catalogue?</w:t>
      </w:r>
    </w:p>
    <w:p w14:paraId="747BD36B" w14:textId="77777777" w:rsidR="00113777" w:rsidRPr="00C571BC" w:rsidRDefault="00113777" w:rsidP="00113777">
      <w:pPr>
        <w:ind w:left="1440"/>
        <w:rPr>
          <w:rFonts w:ascii="Calibri" w:hAnsi="Calibri" w:cs="Calibri"/>
          <w:i/>
        </w:rPr>
      </w:pPr>
      <w:r w:rsidRPr="00C571BC">
        <w:rPr>
          <w:rFonts w:ascii="Calibri" w:hAnsi="Calibri" w:cs="Calibri"/>
          <w:i/>
        </w:rPr>
        <w:t>Have received judges Bios</w:t>
      </w:r>
    </w:p>
    <w:p w14:paraId="4D6A97CC" w14:textId="676FD3E1" w:rsidR="00113777" w:rsidRPr="00C571BC" w:rsidRDefault="00113777" w:rsidP="00113777">
      <w:pPr>
        <w:ind w:left="2160" w:hanging="2520"/>
        <w:rPr>
          <w:rFonts w:ascii="Calibri" w:hAnsi="Calibri" w:cs="Calibri"/>
          <w:i/>
        </w:rPr>
      </w:pPr>
      <w:r w:rsidRPr="00C571BC">
        <w:rPr>
          <w:rFonts w:ascii="Calibri" w:hAnsi="Calibri" w:cs="Calibri"/>
          <w:i/>
        </w:rPr>
        <w:t xml:space="preserve">Communications: </w:t>
      </w:r>
      <w:r w:rsidRPr="00C571BC">
        <w:rPr>
          <w:rFonts w:ascii="Calibri" w:hAnsi="Calibri" w:cs="Calibri"/>
          <w:i/>
        </w:rPr>
        <w:tab/>
        <w:t xml:space="preserve">Once the water trial is </w:t>
      </w:r>
      <w:r w:rsidR="009763BE" w:rsidRPr="00C571BC">
        <w:rPr>
          <w:rFonts w:ascii="Calibri" w:hAnsi="Calibri" w:cs="Calibri"/>
          <w:i/>
        </w:rPr>
        <w:t>over,</w:t>
      </w:r>
      <w:r w:rsidRPr="00C571BC">
        <w:rPr>
          <w:rFonts w:ascii="Calibri" w:hAnsi="Calibri" w:cs="Calibri"/>
          <w:i/>
        </w:rPr>
        <w:t xml:space="preserve"> we will be sending out email blasts encouraging signups and entries.</w:t>
      </w:r>
    </w:p>
    <w:p w14:paraId="0D4E448E" w14:textId="77777777" w:rsidR="00113777" w:rsidRPr="00C571BC" w:rsidRDefault="00113777" w:rsidP="00113777">
      <w:pPr>
        <w:ind w:left="2160"/>
        <w:rPr>
          <w:rFonts w:ascii="Calibri" w:hAnsi="Calibri" w:cs="Calibri"/>
          <w:i/>
        </w:rPr>
      </w:pPr>
      <w:r w:rsidRPr="00C571BC">
        <w:rPr>
          <w:rFonts w:ascii="Calibri" w:hAnsi="Calibri" w:cs="Calibri"/>
          <w:i/>
        </w:rPr>
        <w:t>Volunteers: need to get out a volunteer recruitment form (Similar to water trial form)</w:t>
      </w:r>
    </w:p>
    <w:p w14:paraId="0EA8AE17" w14:textId="77777777" w:rsidR="00113777" w:rsidRPr="00C571BC" w:rsidRDefault="00113777" w:rsidP="00113777">
      <w:pPr>
        <w:ind w:left="-360"/>
        <w:rPr>
          <w:rFonts w:ascii="Calibri" w:hAnsi="Calibri" w:cs="Calibri"/>
          <w:i/>
        </w:rPr>
      </w:pPr>
      <w:r w:rsidRPr="00C571BC">
        <w:rPr>
          <w:rFonts w:ascii="Calibri" w:hAnsi="Calibri" w:cs="Calibri"/>
          <w:i/>
        </w:rPr>
        <w:t>Trophies:</w:t>
      </w:r>
      <w:r w:rsidRPr="00C571BC">
        <w:rPr>
          <w:rFonts w:ascii="Calibri" w:hAnsi="Calibri" w:cs="Calibri"/>
          <w:i/>
        </w:rPr>
        <w:tab/>
        <w:t>Angie Robinsons have been paid for and will be shipped to Becky</w:t>
      </w:r>
    </w:p>
    <w:p w14:paraId="782B6C2A" w14:textId="77777777" w:rsidR="00113777" w:rsidRPr="00C571BC" w:rsidRDefault="00113777" w:rsidP="00113777">
      <w:pPr>
        <w:ind w:left="-360"/>
        <w:rPr>
          <w:rFonts w:ascii="Calibri" w:hAnsi="Calibri" w:cs="Calibri"/>
          <w:i/>
        </w:rPr>
      </w:pPr>
      <w:r w:rsidRPr="00C571BC">
        <w:rPr>
          <w:rFonts w:ascii="Calibri" w:hAnsi="Calibri" w:cs="Calibri"/>
          <w:i/>
        </w:rPr>
        <w:tab/>
      </w:r>
      <w:r w:rsidRPr="00C571BC">
        <w:rPr>
          <w:rFonts w:ascii="Calibri" w:hAnsi="Calibri" w:cs="Calibri"/>
          <w:i/>
        </w:rPr>
        <w:tab/>
        <w:t>Toys – ordering from Chewy in batches to take advantage of discounts</w:t>
      </w:r>
    </w:p>
    <w:p w14:paraId="34E16FDC" w14:textId="77777777" w:rsidR="00113777" w:rsidRPr="00C571BC" w:rsidRDefault="00113777" w:rsidP="00113777">
      <w:pPr>
        <w:ind w:left="-360"/>
        <w:rPr>
          <w:rFonts w:ascii="Calibri" w:hAnsi="Calibri" w:cs="Calibri"/>
          <w:i/>
        </w:rPr>
      </w:pPr>
      <w:r w:rsidRPr="00C571BC">
        <w:rPr>
          <w:rFonts w:ascii="Calibri" w:hAnsi="Calibri" w:cs="Calibri"/>
          <w:i/>
        </w:rPr>
        <w:t>Judges: New judge Linda Riedel has taken over from Dr C Battaglia. Contract has been signed.</w:t>
      </w:r>
    </w:p>
    <w:p w14:paraId="478D1447" w14:textId="77777777" w:rsidR="00113777" w:rsidRPr="00C571BC" w:rsidRDefault="00113777" w:rsidP="00113777">
      <w:pPr>
        <w:ind w:left="-360"/>
        <w:rPr>
          <w:rFonts w:ascii="Calibri" w:hAnsi="Calibri" w:cs="Calibri"/>
          <w:i/>
        </w:rPr>
      </w:pPr>
      <w:r w:rsidRPr="00C571BC">
        <w:rPr>
          <w:rFonts w:ascii="Calibri" w:hAnsi="Calibri" w:cs="Calibri"/>
          <w:i/>
        </w:rPr>
        <w:t>Hospitality: trying to establish numbers for box lunches and a guess at the social.</w:t>
      </w:r>
    </w:p>
    <w:p w14:paraId="0A4FBAF8" w14:textId="77777777" w:rsidR="00113777" w:rsidRPr="00C571BC" w:rsidRDefault="00113777" w:rsidP="00113777">
      <w:pPr>
        <w:ind w:left="-360"/>
        <w:rPr>
          <w:rFonts w:ascii="Calibri" w:hAnsi="Calibri" w:cs="Calibri"/>
          <w:i/>
        </w:rPr>
      </w:pPr>
      <w:r w:rsidRPr="00C571BC">
        <w:rPr>
          <w:rFonts w:ascii="Calibri" w:hAnsi="Calibri" w:cs="Calibri"/>
          <w:i/>
        </w:rPr>
        <w:t>I have been asking for wine case donations for the wine sale.</w:t>
      </w:r>
    </w:p>
    <w:p w14:paraId="2FC46109" w14:textId="1B010A96" w:rsidR="00113777" w:rsidRPr="00C571BC" w:rsidRDefault="00113777" w:rsidP="00113777">
      <w:pPr>
        <w:ind w:left="-360"/>
        <w:rPr>
          <w:rFonts w:ascii="Calibri" w:hAnsi="Calibri" w:cs="Calibri"/>
          <w:i/>
        </w:rPr>
      </w:pPr>
      <w:r w:rsidRPr="00C571BC">
        <w:rPr>
          <w:rFonts w:ascii="Calibri" w:hAnsi="Calibri" w:cs="Calibri"/>
          <w:i/>
        </w:rPr>
        <w:tab/>
      </w:r>
      <w:r w:rsidRPr="00C571BC">
        <w:rPr>
          <w:rFonts w:ascii="Calibri" w:hAnsi="Calibri" w:cs="Calibri"/>
          <w:i/>
        </w:rPr>
        <w:tab/>
        <w:t xml:space="preserve">Wine social will be outdoors, under </w:t>
      </w:r>
      <w:r w:rsidR="009763BE" w:rsidRPr="00C571BC">
        <w:rPr>
          <w:rFonts w:ascii="Calibri" w:hAnsi="Calibri" w:cs="Calibri"/>
          <w:i/>
        </w:rPr>
        <w:t>three</w:t>
      </w:r>
      <w:r w:rsidRPr="00C571BC">
        <w:rPr>
          <w:rFonts w:ascii="Calibri" w:hAnsi="Calibri" w:cs="Calibri"/>
          <w:i/>
        </w:rPr>
        <w:t xml:space="preserve"> pop up tents auction will be silent except for cover of directory (This </w:t>
      </w:r>
      <w:r w:rsidR="00E0055C" w:rsidRPr="00C571BC">
        <w:rPr>
          <w:rFonts w:ascii="Calibri" w:hAnsi="Calibri" w:cs="Calibri"/>
          <w:i/>
        </w:rPr>
        <w:t>silent</w:t>
      </w:r>
      <w:r w:rsidRPr="00C571BC">
        <w:rPr>
          <w:rFonts w:ascii="Calibri" w:hAnsi="Calibri" w:cs="Calibri"/>
          <w:i/>
        </w:rPr>
        <w:t xml:space="preserve"> also)</w:t>
      </w:r>
    </w:p>
    <w:p w14:paraId="1BCB5ECD" w14:textId="14CCBA25" w:rsidR="00113777" w:rsidRDefault="00113777" w:rsidP="00113777">
      <w:pPr>
        <w:ind w:left="-360"/>
        <w:rPr>
          <w:rFonts w:ascii="Calibri" w:hAnsi="Calibri" w:cs="Calibri"/>
          <w:i/>
        </w:rPr>
      </w:pPr>
      <w:r w:rsidRPr="00C571BC">
        <w:rPr>
          <w:rFonts w:ascii="Calibri" w:hAnsi="Calibri" w:cs="Calibri"/>
          <w:i/>
        </w:rPr>
        <w:t xml:space="preserve">Need to secure electricals for Health tent </w:t>
      </w:r>
    </w:p>
    <w:p w14:paraId="0D0DCF59" w14:textId="65D83BC2" w:rsidR="00C571BC" w:rsidRDefault="00C571BC" w:rsidP="00113777">
      <w:pPr>
        <w:ind w:left="-360"/>
        <w:rPr>
          <w:rFonts w:ascii="Calibri" w:hAnsi="Calibri" w:cs="Calibri"/>
          <w:i/>
        </w:rPr>
      </w:pPr>
    </w:p>
    <w:p w14:paraId="2958DBFF" w14:textId="0CDAA91A" w:rsidR="00113777" w:rsidRPr="00A92FEC" w:rsidRDefault="00C571BC" w:rsidP="00A92FEC">
      <w:pPr>
        <w:ind w:left="-360"/>
        <w:rPr>
          <w:rFonts w:ascii="Calibri" w:hAnsi="Calibri" w:cs="Calibri"/>
          <w:i/>
        </w:rPr>
      </w:pPr>
      <w:r>
        <w:rPr>
          <w:rFonts w:ascii="Calibri" w:hAnsi="Calibri" w:cs="Calibri"/>
          <w:i/>
        </w:rPr>
        <w:t xml:space="preserve">Respectfully Submitted Janis Welsh </w:t>
      </w:r>
    </w:p>
    <w:p w14:paraId="730044B3" w14:textId="77777777" w:rsidR="007F1704" w:rsidRPr="00524A15" w:rsidRDefault="007F1704" w:rsidP="007F1704">
      <w:pPr>
        <w:ind w:left="-360"/>
        <w:rPr>
          <w:rFonts w:ascii="Calibri" w:hAnsi="Calibri" w:cs="Calibri"/>
          <w:b/>
          <w:bCs/>
          <w:i/>
        </w:rPr>
      </w:pPr>
      <w:r w:rsidRPr="00524A15">
        <w:rPr>
          <w:rFonts w:ascii="Calibri" w:hAnsi="Calibri" w:cs="Calibri"/>
          <w:b/>
          <w:bCs/>
          <w:i/>
        </w:rPr>
        <w:lastRenderedPageBreak/>
        <w:t>Open Actions &amp; Assignments:</w:t>
      </w:r>
    </w:p>
    <w:p w14:paraId="0D08AE09" w14:textId="77777777" w:rsidR="007F1704" w:rsidRDefault="007F1704" w:rsidP="007F1704">
      <w:pPr>
        <w:pStyle w:val="ListParagraph"/>
        <w:shd w:val="clear" w:color="auto" w:fill="FFFFFF"/>
        <w:spacing w:before="0" w:after="120"/>
        <w:ind w:left="360"/>
        <w:jc w:val="both"/>
        <w:rPr>
          <w:rFonts w:ascii="Calibri" w:eastAsia="Times New Roman" w:hAnsi="Calibri" w:cs="Calibri"/>
          <w:bCs/>
          <w:i/>
        </w:rPr>
      </w:pPr>
    </w:p>
    <w:p w14:paraId="02097D60" w14:textId="4780477A" w:rsidR="0020376B" w:rsidRPr="001C6EF4" w:rsidRDefault="00DA6FCA" w:rsidP="0074394C">
      <w:pPr>
        <w:pStyle w:val="ListParagraph"/>
        <w:numPr>
          <w:ilvl w:val="0"/>
          <w:numId w:val="9"/>
        </w:numPr>
        <w:shd w:val="clear" w:color="auto" w:fill="FFFFFF"/>
        <w:spacing w:before="0" w:after="120"/>
        <w:jc w:val="both"/>
        <w:rPr>
          <w:rFonts w:ascii="Calibri" w:eastAsia="Times New Roman" w:hAnsi="Calibri" w:cs="Calibri"/>
          <w:i/>
        </w:rPr>
      </w:pPr>
      <w:r w:rsidRPr="001C6EF4">
        <w:rPr>
          <w:rFonts w:ascii="Calibri" w:eastAsia="Times New Roman" w:hAnsi="Calibri" w:cs="Calibri"/>
          <w:b/>
          <w:i/>
        </w:rPr>
        <w:t>Rescue</w:t>
      </w:r>
      <w:r w:rsidRPr="001C6EF4">
        <w:rPr>
          <w:rFonts w:ascii="Calibri" w:eastAsia="Times New Roman" w:hAnsi="Calibri" w:cs="Calibri"/>
          <w:i/>
        </w:rPr>
        <w:t xml:space="preserve"> </w:t>
      </w:r>
      <w:r w:rsidR="00BC75C0" w:rsidRPr="001C6EF4">
        <w:rPr>
          <w:rFonts w:ascii="Calibri" w:eastAsia="Times New Roman" w:hAnsi="Calibri" w:cs="Calibri"/>
          <w:i/>
        </w:rPr>
        <w:t xml:space="preserve">– </w:t>
      </w:r>
      <w:r w:rsidR="00F14B65" w:rsidRPr="001C6EF4">
        <w:rPr>
          <w:rFonts w:ascii="Calibri" w:eastAsia="Times New Roman" w:hAnsi="Calibri" w:cs="Calibri"/>
          <w:i/>
        </w:rPr>
        <w:t>Julie Conger</w:t>
      </w:r>
      <w:r w:rsidR="009C3069" w:rsidRPr="001C6EF4">
        <w:rPr>
          <w:rFonts w:ascii="Calibri" w:eastAsia="Times New Roman" w:hAnsi="Calibri" w:cs="Calibri"/>
          <w:i/>
        </w:rPr>
        <w:t xml:space="preserve">- No Report </w:t>
      </w:r>
    </w:p>
    <w:p w14:paraId="6AEC7DD5" w14:textId="2BC58D57" w:rsidR="00673FC6" w:rsidRPr="00950B61" w:rsidRDefault="00DA6FCA" w:rsidP="00F46E17">
      <w:pPr>
        <w:pStyle w:val="ListParagraph"/>
        <w:numPr>
          <w:ilvl w:val="0"/>
          <w:numId w:val="9"/>
        </w:numPr>
        <w:shd w:val="clear" w:color="auto" w:fill="FFFFFF"/>
        <w:spacing w:before="0" w:after="120"/>
        <w:jc w:val="both"/>
        <w:rPr>
          <w:rFonts w:ascii="Calibri" w:eastAsia="Times New Roman" w:hAnsi="Calibri" w:cs="Calibri"/>
          <w:i/>
        </w:rPr>
      </w:pPr>
      <w:r w:rsidRPr="00950B61">
        <w:rPr>
          <w:rFonts w:ascii="Calibri" w:eastAsia="Times New Roman" w:hAnsi="Calibri" w:cs="Calibri"/>
          <w:b/>
          <w:i/>
        </w:rPr>
        <w:t>Roster</w:t>
      </w:r>
      <w:r w:rsidRPr="00950B61">
        <w:rPr>
          <w:rFonts w:ascii="Calibri" w:eastAsia="Times New Roman" w:hAnsi="Calibri" w:cs="Calibri"/>
          <w:i/>
        </w:rPr>
        <w:t xml:space="preserve"> </w:t>
      </w:r>
      <w:r w:rsidR="00EB4B86" w:rsidRPr="00950B61">
        <w:rPr>
          <w:rFonts w:ascii="Calibri" w:eastAsia="Times New Roman" w:hAnsi="Calibri" w:cs="Calibri"/>
          <w:i/>
        </w:rPr>
        <w:t xml:space="preserve">– </w:t>
      </w:r>
      <w:r w:rsidR="003B2EFE" w:rsidRPr="00950B61">
        <w:rPr>
          <w:rFonts w:ascii="Calibri" w:eastAsia="Times New Roman" w:hAnsi="Calibri" w:cs="Calibri"/>
          <w:i/>
        </w:rPr>
        <w:t>Vacant</w:t>
      </w:r>
    </w:p>
    <w:p w14:paraId="599D97BB" w14:textId="070F69A1" w:rsidR="00DA6FCA" w:rsidRPr="001C6EF4" w:rsidRDefault="00CD3923" w:rsidP="0074394C">
      <w:pPr>
        <w:pStyle w:val="ListParagraph"/>
        <w:numPr>
          <w:ilvl w:val="0"/>
          <w:numId w:val="9"/>
        </w:numPr>
        <w:shd w:val="clear" w:color="auto" w:fill="FFFFFF"/>
        <w:tabs>
          <w:tab w:val="left" w:pos="360"/>
        </w:tabs>
        <w:spacing w:before="0" w:after="120"/>
        <w:jc w:val="both"/>
        <w:rPr>
          <w:rFonts w:ascii="Calibri" w:eastAsia="Times New Roman" w:hAnsi="Calibri" w:cs="Calibri"/>
          <w:i/>
        </w:rPr>
      </w:pPr>
      <w:r w:rsidRPr="001C6EF4">
        <w:rPr>
          <w:rFonts w:ascii="Calibri" w:eastAsia="Times New Roman" w:hAnsi="Calibri" w:cs="Calibri"/>
          <w:b/>
          <w:i/>
        </w:rPr>
        <w:t>Communication</w:t>
      </w:r>
      <w:r w:rsidR="00DA6FCA" w:rsidRPr="001C6EF4">
        <w:rPr>
          <w:rFonts w:ascii="Calibri" w:eastAsia="Times New Roman" w:hAnsi="Calibri" w:cs="Calibri"/>
          <w:b/>
          <w:i/>
        </w:rPr>
        <w:t xml:space="preserve"> Committee</w:t>
      </w:r>
      <w:r w:rsidR="00DA6FCA" w:rsidRPr="001C6EF4">
        <w:rPr>
          <w:rFonts w:ascii="Calibri" w:eastAsia="Times New Roman" w:hAnsi="Calibri" w:cs="Calibri"/>
          <w:i/>
        </w:rPr>
        <w:t xml:space="preserve"> </w:t>
      </w:r>
      <w:r w:rsidRPr="001C6EF4">
        <w:rPr>
          <w:rFonts w:ascii="Calibri" w:eastAsia="Times New Roman" w:hAnsi="Calibri" w:cs="Calibri"/>
          <w:bCs/>
          <w:i/>
        </w:rPr>
        <w:t xml:space="preserve">– Cathy Lydon </w:t>
      </w:r>
      <w:r w:rsidR="003F5134" w:rsidRPr="001C6EF4">
        <w:rPr>
          <w:rFonts w:ascii="Calibri" w:eastAsia="Times New Roman" w:hAnsi="Calibri" w:cs="Calibri"/>
          <w:bCs/>
          <w:i/>
        </w:rPr>
        <w:t xml:space="preserve">  </w:t>
      </w: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FA2841" w:rsidRPr="001C6EF4" w14:paraId="5BCE125D" w14:textId="77777777" w:rsidTr="00BD5B5F">
        <w:tc>
          <w:tcPr>
            <w:tcW w:w="10006" w:type="dxa"/>
            <w:shd w:val="clear" w:color="auto" w:fill="09AEBF"/>
          </w:tcPr>
          <w:p w14:paraId="30F901FD" w14:textId="5C43657A" w:rsidR="00FA2841" w:rsidRPr="001C6EF4" w:rsidRDefault="00FA2841" w:rsidP="00BD5B5F">
            <w:pPr>
              <w:pStyle w:val="MinutesandAgendaTitles"/>
              <w:jc w:val="center"/>
              <w:rPr>
                <w:rFonts w:ascii="Calibri" w:hAnsi="Calibri" w:cs="Calibri"/>
                <w:i/>
                <w:sz w:val="28"/>
                <w:szCs w:val="28"/>
              </w:rPr>
            </w:pPr>
            <w:r w:rsidRPr="001C6EF4">
              <w:rPr>
                <w:rFonts w:ascii="Calibri" w:hAnsi="Calibri" w:cs="Calibri"/>
                <w:i/>
                <w:color w:val="auto"/>
                <w:sz w:val="28"/>
                <w:szCs w:val="28"/>
              </w:rPr>
              <w:t xml:space="preserve">Communication Committee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FA2841" w:rsidRPr="00673FC6" w14:paraId="2FCDB86C" w14:textId="77777777" w:rsidTr="00BD5B5F">
        <w:tc>
          <w:tcPr>
            <w:tcW w:w="5850" w:type="dxa"/>
          </w:tcPr>
          <w:p w14:paraId="0BA35042" w14:textId="1468C7A8" w:rsidR="00FA2841" w:rsidRPr="00673FC6" w:rsidRDefault="00FA2841" w:rsidP="00BD5B5F">
            <w:pPr>
              <w:rPr>
                <w:rFonts w:ascii="Calibri" w:hAnsi="Calibri" w:cs="Calibri"/>
                <w:i/>
              </w:rPr>
            </w:pPr>
            <w:r w:rsidRPr="00673FC6">
              <w:rPr>
                <w:rFonts w:ascii="Calibri" w:hAnsi="Calibri" w:cs="Calibri"/>
                <w:i/>
              </w:rPr>
              <w:t xml:space="preserve">Reporting: Cathy Lydon </w:t>
            </w:r>
            <w:r w:rsidR="00285E5F">
              <w:rPr>
                <w:rFonts w:ascii="Calibri" w:hAnsi="Calibri" w:cs="Calibri"/>
                <w:i/>
              </w:rPr>
              <w:t>–</w:t>
            </w:r>
            <w:r w:rsidRPr="00673FC6">
              <w:rPr>
                <w:rFonts w:ascii="Calibri" w:hAnsi="Calibri" w:cs="Calibri"/>
                <w:i/>
              </w:rPr>
              <w:t xml:space="preserve"> Chair</w:t>
            </w:r>
          </w:p>
        </w:tc>
        <w:tc>
          <w:tcPr>
            <w:tcW w:w="4140" w:type="dxa"/>
          </w:tcPr>
          <w:p w14:paraId="134A989F" w14:textId="20229870" w:rsidR="00FA2841" w:rsidRPr="00673FC6" w:rsidRDefault="00FA2841" w:rsidP="00BD5B5F">
            <w:pPr>
              <w:rPr>
                <w:rFonts w:ascii="Calibri" w:hAnsi="Calibri" w:cs="Calibri"/>
                <w:i/>
              </w:rPr>
            </w:pPr>
            <w:r w:rsidRPr="00673FC6">
              <w:rPr>
                <w:rFonts w:ascii="Calibri" w:hAnsi="Calibri" w:cs="Calibri"/>
                <w:i/>
              </w:rPr>
              <w:t>Report</w:t>
            </w:r>
            <w:r w:rsidR="000000D8" w:rsidRPr="00673FC6">
              <w:rPr>
                <w:rFonts w:ascii="Calibri" w:hAnsi="Calibri" w:cs="Calibri"/>
                <w:i/>
              </w:rPr>
              <w:t xml:space="preserve"> </w:t>
            </w:r>
            <w:r w:rsidRPr="00673FC6">
              <w:rPr>
                <w:rFonts w:ascii="Calibri" w:hAnsi="Calibri" w:cs="Calibri"/>
                <w:i/>
              </w:rPr>
              <w:t>Date:</w:t>
            </w:r>
            <w:r w:rsidR="00515FDF" w:rsidRPr="00673FC6">
              <w:rPr>
                <w:rFonts w:ascii="Calibri" w:hAnsi="Calibri" w:cs="Calibri"/>
                <w:i/>
              </w:rPr>
              <w:t xml:space="preserve"> 8/30</w:t>
            </w:r>
            <w:r w:rsidR="00673FC6">
              <w:rPr>
                <w:rFonts w:ascii="Calibri" w:hAnsi="Calibri" w:cs="Calibri"/>
                <w:i/>
              </w:rPr>
              <w:t>/21</w:t>
            </w:r>
          </w:p>
        </w:tc>
      </w:tr>
      <w:tr w:rsidR="00FA2841" w:rsidRPr="00673FC6" w14:paraId="51C01D57" w14:textId="77777777" w:rsidTr="00BD5B5F">
        <w:tc>
          <w:tcPr>
            <w:tcW w:w="5850" w:type="dxa"/>
          </w:tcPr>
          <w:p w14:paraId="0228C49B" w14:textId="763B1E43" w:rsidR="00FA2841" w:rsidRPr="00673FC6" w:rsidRDefault="00E56ACA" w:rsidP="00BD5B5F">
            <w:pPr>
              <w:rPr>
                <w:rFonts w:ascii="Calibri" w:hAnsi="Calibri" w:cs="Calibri"/>
                <w:i/>
              </w:rPr>
            </w:pPr>
            <w:r w:rsidRPr="00673FC6">
              <w:rPr>
                <w:rFonts w:ascii="Calibri" w:hAnsi="Calibri" w:cs="Calibri"/>
                <w:i/>
              </w:rPr>
              <w:t>Committee</w:t>
            </w:r>
            <w:r w:rsidR="0081712E" w:rsidRPr="00673FC6">
              <w:rPr>
                <w:rFonts w:ascii="Calibri" w:hAnsi="Calibri" w:cs="Calibri"/>
                <w:i/>
              </w:rPr>
              <w:t>: Sherry Hanen, Carol Irving, Casey Ingram, Ann Gaskell, &amp; Bill Waters</w:t>
            </w:r>
          </w:p>
        </w:tc>
        <w:tc>
          <w:tcPr>
            <w:tcW w:w="4140" w:type="dxa"/>
          </w:tcPr>
          <w:p w14:paraId="710B18B7" w14:textId="0322E924" w:rsidR="00FA2841" w:rsidRPr="00673FC6" w:rsidRDefault="00FA2841" w:rsidP="00BD5B5F">
            <w:pPr>
              <w:rPr>
                <w:rFonts w:ascii="Calibri" w:hAnsi="Calibri" w:cs="Calibri"/>
                <w:i/>
              </w:rPr>
            </w:pPr>
            <w:r w:rsidRPr="00673FC6">
              <w:rPr>
                <w:rFonts w:ascii="Calibri" w:hAnsi="Calibri" w:cs="Calibri"/>
                <w:i/>
              </w:rPr>
              <w:t>Reporting Period:</w:t>
            </w:r>
            <w:r w:rsidR="000000D8" w:rsidRPr="00673FC6">
              <w:rPr>
                <w:rFonts w:ascii="Calibri" w:hAnsi="Calibri" w:cs="Calibri"/>
                <w:i/>
              </w:rPr>
              <w:t>7/14- 8/2/21</w:t>
            </w:r>
          </w:p>
        </w:tc>
      </w:tr>
    </w:tbl>
    <w:p w14:paraId="523282EC" w14:textId="77777777" w:rsidR="00FA2841" w:rsidRPr="00673FC6" w:rsidRDefault="00FA2841" w:rsidP="00FA2841">
      <w:pPr>
        <w:ind w:left="-360"/>
        <w:rPr>
          <w:rFonts w:ascii="Calibri" w:hAnsi="Calibri" w:cs="Calibri"/>
          <w:i/>
        </w:rPr>
      </w:pPr>
    </w:p>
    <w:p w14:paraId="76D57C49" w14:textId="73651F2C" w:rsidR="00FA2841" w:rsidRPr="001C6EF4" w:rsidRDefault="00FA2841" w:rsidP="00FA2841">
      <w:pPr>
        <w:ind w:left="-360"/>
        <w:rPr>
          <w:rFonts w:ascii="Calibri" w:hAnsi="Calibri" w:cs="Calibri"/>
          <w:b/>
          <w:bCs/>
          <w:i/>
        </w:rPr>
      </w:pPr>
      <w:r w:rsidRPr="001C6EF4">
        <w:rPr>
          <w:rFonts w:ascii="Calibri" w:hAnsi="Calibri" w:cs="Calibri"/>
          <w:b/>
          <w:bCs/>
          <w:i/>
        </w:rPr>
        <w:t>Current Activities:</w:t>
      </w:r>
    </w:p>
    <w:p w14:paraId="3126D396" w14:textId="0E1A8406" w:rsidR="00423B2C" w:rsidRPr="00423B2C" w:rsidRDefault="00515FDF" w:rsidP="00423B2C">
      <w:pPr>
        <w:pStyle w:val="ListParagraph"/>
        <w:numPr>
          <w:ilvl w:val="0"/>
          <w:numId w:val="10"/>
        </w:numPr>
        <w:ind w:left="0"/>
        <w:rPr>
          <w:rFonts w:ascii="Calibri" w:hAnsi="Calibri" w:cs="Calibri"/>
          <w:i/>
        </w:rPr>
      </w:pPr>
      <w:r w:rsidRPr="00515FDF">
        <w:rPr>
          <w:rFonts w:ascii="Calibri" w:hAnsi="Calibri" w:cs="Calibri"/>
          <w:i/>
        </w:rPr>
        <w:t xml:space="preserve"> Regional Specialty </w:t>
      </w:r>
      <w:r w:rsidR="00CA73F0">
        <w:rPr>
          <w:rFonts w:ascii="Calibri" w:hAnsi="Calibri" w:cs="Calibri"/>
          <w:i/>
        </w:rPr>
        <w:t>Premium</w:t>
      </w:r>
      <w:r w:rsidR="00423B2C">
        <w:rPr>
          <w:rFonts w:ascii="Calibri" w:hAnsi="Calibri" w:cs="Calibri"/>
          <w:i/>
        </w:rPr>
        <w:t xml:space="preserve"> has been posted to the website</w:t>
      </w:r>
      <w:r w:rsidR="00673FC6" w:rsidRPr="00423B2C">
        <w:rPr>
          <w:rFonts w:ascii="Calibri" w:hAnsi="Calibri" w:cs="Calibri"/>
          <w:i/>
        </w:rPr>
        <w:t>.</w:t>
      </w:r>
      <w:r w:rsidR="00423B2C" w:rsidRPr="00423B2C">
        <w:rPr>
          <w:rFonts w:ascii="Calibri" w:eastAsia="Times New Roman" w:hAnsi="Calibri" w:cs="Calibri"/>
          <w:bCs/>
          <w:i/>
        </w:rPr>
        <w:t xml:space="preserve"> Email Blasts on the Water </w:t>
      </w:r>
    </w:p>
    <w:p w14:paraId="6AD14E74" w14:textId="1FF57AF6" w:rsidR="00423B2C" w:rsidRPr="00423B2C" w:rsidRDefault="00423B2C" w:rsidP="00423B2C">
      <w:pPr>
        <w:pStyle w:val="ListParagraph"/>
        <w:numPr>
          <w:ilvl w:val="0"/>
          <w:numId w:val="10"/>
        </w:numPr>
        <w:ind w:left="0"/>
        <w:rPr>
          <w:rFonts w:ascii="Calibri" w:hAnsi="Calibri" w:cs="Calibri"/>
          <w:i/>
        </w:rPr>
      </w:pPr>
      <w:r w:rsidRPr="00423B2C">
        <w:rPr>
          <w:rFonts w:ascii="Calibri" w:eastAsia="Times New Roman" w:hAnsi="Calibri" w:cs="Calibri"/>
          <w:bCs/>
          <w:i/>
        </w:rPr>
        <w:t>Trial and FCAT Volunteers</w:t>
      </w:r>
    </w:p>
    <w:p w14:paraId="277AFE6B" w14:textId="6E950575" w:rsidR="00423B2C" w:rsidRPr="00E0055C" w:rsidRDefault="00423B2C" w:rsidP="00423B2C">
      <w:pPr>
        <w:pStyle w:val="ListParagraph"/>
        <w:numPr>
          <w:ilvl w:val="0"/>
          <w:numId w:val="10"/>
        </w:numPr>
        <w:ind w:left="0"/>
        <w:rPr>
          <w:rFonts w:ascii="Calibri" w:hAnsi="Calibri" w:cs="Calibri"/>
          <w:i/>
        </w:rPr>
      </w:pPr>
      <w:r>
        <w:rPr>
          <w:rFonts w:ascii="Calibri" w:eastAsia="Times New Roman" w:hAnsi="Calibri" w:cs="Calibri"/>
          <w:bCs/>
          <w:i/>
        </w:rPr>
        <w:t xml:space="preserve">Working on a blast for the Regional Specialty </w:t>
      </w:r>
    </w:p>
    <w:p w14:paraId="65FF5D3A" w14:textId="6FE30F6C" w:rsidR="00E0055C" w:rsidRPr="00423B2C" w:rsidRDefault="00E0055C" w:rsidP="00423B2C">
      <w:pPr>
        <w:pStyle w:val="ListParagraph"/>
        <w:numPr>
          <w:ilvl w:val="0"/>
          <w:numId w:val="10"/>
        </w:numPr>
        <w:ind w:left="0"/>
        <w:rPr>
          <w:rFonts w:ascii="Calibri" w:hAnsi="Calibri" w:cs="Calibri"/>
          <w:i/>
        </w:rPr>
      </w:pPr>
      <w:r>
        <w:rPr>
          <w:rFonts w:ascii="Calibri" w:eastAsia="Times New Roman" w:hAnsi="Calibri" w:cs="Calibri"/>
          <w:bCs/>
          <w:i/>
        </w:rPr>
        <w:t>Working on an interactive volunteer list</w:t>
      </w:r>
    </w:p>
    <w:p w14:paraId="3C124E96" w14:textId="12C026CA" w:rsidR="00DF030C" w:rsidRDefault="00DF030C" w:rsidP="00423B2C">
      <w:pPr>
        <w:pStyle w:val="ListParagraph"/>
        <w:ind w:left="0"/>
        <w:rPr>
          <w:rFonts w:ascii="Calibri" w:hAnsi="Calibri" w:cs="Calibri"/>
          <w:i/>
        </w:rPr>
      </w:pPr>
    </w:p>
    <w:p w14:paraId="0F7D8A5D" w14:textId="558E6967" w:rsidR="00FC1B8A" w:rsidRPr="001C6EF4" w:rsidRDefault="00FC1B8A" w:rsidP="00FC1B8A">
      <w:pPr>
        <w:rPr>
          <w:rFonts w:ascii="Calibri" w:hAnsi="Calibri" w:cs="Calibri"/>
          <w:i/>
        </w:rPr>
      </w:pPr>
      <w:r w:rsidRPr="001C6EF4">
        <w:rPr>
          <w:rFonts w:ascii="Calibri" w:hAnsi="Calibri" w:cs="Calibri"/>
          <w:i/>
        </w:rPr>
        <w:t>Respectfully Submitted,</w:t>
      </w:r>
    </w:p>
    <w:p w14:paraId="536E7680" w14:textId="3A4C7B35" w:rsidR="00FC1B8A" w:rsidRDefault="00FC1B8A" w:rsidP="00FC1B8A">
      <w:pPr>
        <w:rPr>
          <w:rFonts w:ascii="Calibri" w:hAnsi="Calibri" w:cs="Calibri"/>
          <w:i/>
        </w:rPr>
      </w:pPr>
      <w:r w:rsidRPr="001C6EF4">
        <w:rPr>
          <w:rFonts w:ascii="Calibri" w:hAnsi="Calibri" w:cs="Calibri"/>
          <w:i/>
        </w:rPr>
        <w:t>Cathy Lydon</w:t>
      </w:r>
      <w:r w:rsidR="00DF030C">
        <w:rPr>
          <w:rFonts w:ascii="Calibri" w:hAnsi="Calibri" w:cs="Calibri"/>
          <w:i/>
        </w:rPr>
        <w:t xml:space="preserve">, </w:t>
      </w:r>
      <w:r w:rsidRPr="001C6EF4">
        <w:rPr>
          <w:rFonts w:ascii="Calibri" w:hAnsi="Calibri" w:cs="Calibri"/>
          <w:i/>
        </w:rPr>
        <w:t xml:space="preserve">Communication </w:t>
      </w:r>
      <w:r w:rsidR="0079566B" w:rsidRPr="001C6EF4">
        <w:rPr>
          <w:rFonts w:ascii="Calibri" w:hAnsi="Calibri" w:cs="Calibri"/>
          <w:i/>
        </w:rPr>
        <w:t xml:space="preserve">Committee </w:t>
      </w:r>
      <w:r w:rsidRPr="001C6EF4">
        <w:rPr>
          <w:rFonts w:ascii="Calibri" w:hAnsi="Calibri" w:cs="Calibri"/>
          <w:i/>
        </w:rPr>
        <w:t>Chair</w:t>
      </w:r>
    </w:p>
    <w:p w14:paraId="1DD0973E" w14:textId="77777777" w:rsidR="000502DB" w:rsidRPr="001C6EF4" w:rsidRDefault="000502DB" w:rsidP="000502DB">
      <w:pPr>
        <w:pStyle w:val="ListParagraph"/>
        <w:shd w:val="clear" w:color="auto" w:fill="FFFFFF"/>
        <w:tabs>
          <w:tab w:val="left" w:pos="450"/>
        </w:tabs>
        <w:spacing w:before="0" w:after="120"/>
        <w:ind w:left="-90"/>
        <w:rPr>
          <w:rFonts w:ascii="Calibri" w:eastAsia="Times New Roman" w:hAnsi="Calibri" w:cs="Calibri"/>
          <w:i/>
        </w:rPr>
      </w:pPr>
    </w:p>
    <w:p w14:paraId="04DF134B" w14:textId="40098AD7" w:rsidR="00F904AF" w:rsidRPr="00423B2C" w:rsidRDefault="00DA6FCA" w:rsidP="00A57835">
      <w:pPr>
        <w:pStyle w:val="ListParagraph"/>
        <w:numPr>
          <w:ilvl w:val="0"/>
          <w:numId w:val="9"/>
        </w:numPr>
        <w:shd w:val="clear" w:color="auto" w:fill="FFFFFF"/>
        <w:spacing w:before="0" w:after="120"/>
        <w:jc w:val="both"/>
        <w:rPr>
          <w:rFonts w:ascii="Calibri" w:eastAsia="Times New Roman" w:hAnsi="Calibri" w:cs="Calibri"/>
          <w:i/>
        </w:rPr>
      </w:pPr>
      <w:r w:rsidRPr="00423B2C">
        <w:rPr>
          <w:rFonts w:ascii="Calibri" w:eastAsia="Times New Roman" w:hAnsi="Calibri" w:cs="Calibri"/>
          <w:b/>
          <w:i/>
        </w:rPr>
        <w:t>Treasure Chest</w:t>
      </w:r>
      <w:r w:rsidR="009D601B" w:rsidRPr="00423B2C">
        <w:rPr>
          <w:rFonts w:ascii="Calibri" w:eastAsia="Times New Roman" w:hAnsi="Calibri" w:cs="Calibri"/>
          <w:b/>
          <w:i/>
        </w:rPr>
        <w:t xml:space="preserve"> </w:t>
      </w:r>
      <w:r w:rsidR="00525BDC" w:rsidRPr="00423B2C">
        <w:rPr>
          <w:rFonts w:ascii="Calibri" w:eastAsia="Times New Roman" w:hAnsi="Calibri" w:cs="Calibri"/>
          <w:b/>
          <w:i/>
        </w:rPr>
        <w:t xml:space="preserve">– </w:t>
      </w:r>
      <w:r w:rsidR="00EC4644" w:rsidRPr="00423B2C">
        <w:rPr>
          <w:rFonts w:ascii="Calibri" w:eastAsia="Times New Roman" w:hAnsi="Calibri" w:cs="Calibri"/>
          <w:bCs/>
          <w:i/>
        </w:rPr>
        <w:t>Vacant (Julie Conger is supporting the mailing of the club car magnets only</w:t>
      </w:r>
    </w:p>
    <w:p w14:paraId="4611CFC2" w14:textId="6F5202AC" w:rsidR="00530A27" w:rsidRPr="00F80052" w:rsidRDefault="00DA6FCA" w:rsidP="00127665">
      <w:pPr>
        <w:pStyle w:val="ListParagraph"/>
        <w:numPr>
          <w:ilvl w:val="0"/>
          <w:numId w:val="9"/>
        </w:numPr>
        <w:shd w:val="clear" w:color="auto" w:fill="FFFFFF"/>
        <w:spacing w:before="0" w:after="120"/>
        <w:jc w:val="both"/>
        <w:rPr>
          <w:rFonts w:ascii="Calibri" w:eastAsia="Times New Roman" w:hAnsi="Calibri" w:cs="Calibri"/>
          <w:bCs/>
          <w:i/>
          <w:iCs/>
        </w:rPr>
      </w:pPr>
      <w:r w:rsidRPr="00673FC6">
        <w:rPr>
          <w:rFonts w:ascii="Calibri" w:eastAsia="Times New Roman" w:hAnsi="Calibri" w:cs="Calibri"/>
          <w:b/>
          <w:i/>
        </w:rPr>
        <w:t>Water</w:t>
      </w:r>
      <w:r w:rsidR="00EB4B86" w:rsidRPr="00673FC6">
        <w:rPr>
          <w:rFonts w:ascii="Calibri" w:eastAsia="Times New Roman" w:hAnsi="Calibri" w:cs="Calibri"/>
          <w:i/>
        </w:rPr>
        <w:t xml:space="preserve"> </w:t>
      </w:r>
      <w:r w:rsidR="00F14B65" w:rsidRPr="00673FC6">
        <w:rPr>
          <w:rFonts w:ascii="Calibri" w:eastAsia="Times New Roman" w:hAnsi="Calibri" w:cs="Calibri"/>
          <w:i/>
        </w:rPr>
        <w:t>–</w:t>
      </w:r>
      <w:r w:rsidR="00EB4B86" w:rsidRPr="00673FC6">
        <w:rPr>
          <w:rFonts w:ascii="Calibri" w:eastAsia="Times New Roman" w:hAnsi="Calibri" w:cs="Calibri"/>
          <w:i/>
        </w:rPr>
        <w:t xml:space="preserve"> </w:t>
      </w:r>
      <w:r w:rsidR="00F14B65" w:rsidRPr="00673FC6">
        <w:rPr>
          <w:rFonts w:ascii="Calibri" w:eastAsia="Times New Roman" w:hAnsi="Calibri" w:cs="Calibri"/>
          <w:i/>
        </w:rPr>
        <w:t>Kathy Souza</w:t>
      </w:r>
    </w:p>
    <w:tbl>
      <w:tblPr>
        <w:tblStyle w:val="Minutes-dark"/>
        <w:tblW w:w="5342"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413"/>
      </w:tblGrid>
      <w:tr w:rsidR="00740FB0" w:rsidRPr="009B1543" w14:paraId="3A4A6622" w14:textId="77777777" w:rsidTr="006A4192">
        <w:tc>
          <w:tcPr>
            <w:tcW w:w="9990" w:type="dxa"/>
            <w:shd w:val="clear" w:color="auto" w:fill="09AEBF"/>
          </w:tcPr>
          <w:p w14:paraId="14DB409C" w14:textId="77777777" w:rsidR="00740FB0" w:rsidRPr="009B1543" w:rsidRDefault="00740FB0" w:rsidP="00A92FEC">
            <w:pPr>
              <w:pStyle w:val="MinutesandAgendaTitles"/>
              <w:ind w:left="360"/>
              <w:jc w:val="center"/>
              <w:rPr>
                <w:rFonts w:ascii="Calibri" w:hAnsi="Calibri" w:cs="Calibri"/>
                <w:i/>
                <w:sz w:val="28"/>
                <w:szCs w:val="28"/>
              </w:rPr>
            </w:pPr>
            <w:r>
              <w:rPr>
                <w:rFonts w:ascii="Calibri" w:hAnsi="Calibri" w:cs="Calibri"/>
                <w:i/>
                <w:color w:val="auto"/>
                <w:sz w:val="28"/>
                <w:szCs w:val="28"/>
              </w:rPr>
              <w:t>Water Committee Report</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310"/>
        <w:gridCol w:w="4680"/>
      </w:tblGrid>
      <w:tr w:rsidR="00740FB0" w14:paraId="463BC102" w14:textId="77777777" w:rsidTr="006A4192">
        <w:tc>
          <w:tcPr>
            <w:tcW w:w="5310" w:type="dxa"/>
          </w:tcPr>
          <w:p w14:paraId="533CE870" w14:textId="77777777" w:rsidR="00740FB0" w:rsidRDefault="00740FB0" w:rsidP="006A4192">
            <w:pPr>
              <w:rPr>
                <w:rFonts w:ascii="Calibri" w:hAnsi="Calibri" w:cs="Calibri"/>
                <w:b/>
                <w:bCs/>
                <w:i/>
              </w:rPr>
            </w:pPr>
            <w:r>
              <w:rPr>
                <w:rFonts w:ascii="Calibri" w:hAnsi="Calibri" w:cs="Calibri"/>
                <w:b/>
                <w:bCs/>
                <w:i/>
              </w:rPr>
              <w:t>Reporting Committee: Water</w:t>
            </w:r>
          </w:p>
        </w:tc>
        <w:tc>
          <w:tcPr>
            <w:tcW w:w="4680" w:type="dxa"/>
          </w:tcPr>
          <w:p w14:paraId="62ADF278" w14:textId="77777777" w:rsidR="00740FB0" w:rsidRDefault="00740FB0" w:rsidP="006A4192">
            <w:pPr>
              <w:rPr>
                <w:rFonts w:ascii="Calibri" w:hAnsi="Calibri" w:cs="Calibri"/>
                <w:b/>
                <w:bCs/>
                <w:i/>
              </w:rPr>
            </w:pPr>
            <w:r>
              <w:rPr>
                <w:rFonts w:ascii="Calibri" w:hAnsi="Calibri" w:cs="Calibri"/>
                <w:b/>
                <w:bCs/>
                <w:i/>
              </w:rPr>
              <w:t>Report Date: 10/13/2021</w:t>
            </w:r>
          </w:p>
        </w:tc>
      </w:tr>
      <w:tr w:rsidR="00740FB0" w14:paraId="24A6452E" w14:textId="77777777" w:rsidTr="006A4192">
        <w:tc>
          <w:tcPr>
            <w:tcW w:w="5310" w:type="dxa"/>
          </w:tcPr>
          <w:p w14:paraId="7D683447" w14:textId="77777777" w:rsidR="00740FB0" w:rsidRDefault="00740FB0" w:rsidP="006A4192">
            <w:pPr>
              <w:rPr>
                <w:rFonts w:ascii="Calibri" w:hAnsi="Calibri" w:cs="Calibri"/>
                <w:b/>
                <w:bCs/>
                <w:i/>
              </w:rPr>
            </w:pPr>
            <w:r>
              <w:rPr>
                <w:rFonts w:ascii="Calibri" w:hAnsi="Calibri" w:cs="Calibri"/>
                <w:b/>
                <w:bCs/>
                <w:i/>
              </w:rPr>
              <w:t>Committee Chair: Kathy Souza</w:t>
            </w:r>
          </w:p>
        </w:tc>
        <w:tc>
          <w:tcPr>
            <w:tcW w:w="4680" w:type="dxa"/>
          </w:tcPr>
          <w:p w14:paraId="21AA7DBB" w14:textId="77777777" w:rsidR="00740FB0" w:rsidRDefault="00740FB0" w:rsidP="006A4192">
            <w:pPr>
              <w:rPr>
                <w:rFonts w:ascii="Calibri" w:hAnsi="Calibri" w:cs="Calibri"/>
                <w:b/>
                <w:bCs/>
                <w:i/>
              </w:rPr>
            </w:pPr>
            <w:r>
              <w:rPr>
                <w:rFonts w:ascii="Calibri" w:hAnsi="Calibri" w:cs="Calibri"/>
                <w:b/>
                <w:bCs/>
                <w:i/>
              </w:rPr>
              <w:t>Reporting Period: September/October 2021</w:t>
            </w:r>
          </w:p>
        </w:tc>
      </w:tr>
    </w:tbl>
    <w:p w14:paraId="19B8ABD0" w14:textId="77777777" w:rsidR="00740FB0" w:rsidRDefault="00740FB0" w:rsidP="00740FB0">
      <w:pPr>
        <w:ind w:left="-270"/>
        <w:rPr>
          <w:rFonts w:ascii="Calibri" w:hAnsi="Calibri" w:cs="Calibri"/>
          <w:b/>
          <w:bCs/>
          <w:i/>
        </w:rPr>
      </w:pPr>
    </w:p>
    <w:p w14:paraId="5CA40395" w14:textId="77777777" w:rsidR="00740FB0" w:rsidRDefault="00740FB0" w:rsidP="00740FB0">
      <w:pPr>
        <w:ind w:left="-270"/>
        <w:rPr>
          <w:rFonts w:ascii="Calibri" w:hAnsi="Calibri" w:cs="Calibri"/>
          <w:b/>
          <w:bCs/>
          <w:i/>
        </w:rPr>
      </w:pPr>
      <w:r>
        <w:rPr>
          <w:rFonts w:ascii="Calibri" w:hAnsi="Calibri" w:cs="Calibri"/>
          <w:b/>
          <w:bCs/>
          <w:i/>
        </w:rPr>
        <w:t xml:space="preserve">Committee Members: </w:t>
      </w:r>
    </w:p>
    <w:tbl>
      <w:tblPr>
        <w:tblStyle w:val="TableGrid"/>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2937"/>
        <w:gridCol w:w="3752"/>
      </w:tblGrid>
      <w:tr w:rsidR="00740FB0" w14:paraId="5E2AFC2B" w14:textId="77777777" w:rsidTr="006A4192">
        <w:tc>
          <w:tcPr>
            <w:tcW w:w="3301" w:type="dxa"/>
          </w:tcPr>
          <w:p w14:paraId="1B2A4DBD" w14:textId="77777777" w:rsidR="00740FB0" w:rsidRDefault="00740FB0" w:rsidP="006A4192">
            <w:pPr>
              <w:rPr>
                <w:rFonts w:ascii="Calibri" w:hAnsi="Calibri" w:cs="Calibri"/>
                <w:b/>
                <w:bCs/>
                <w:i/>
              </w:rPr>
            </w:pPr>
            <w:r>
              <w:rPr>
                <w:rFonts w:ascii="Calibri" w:hAnsi="Calibri" w:cs="Calibri"/>
                <w:b/>
                <w:bCs/>
                <w:i/>
              </w:rPr>
              <w:t>Carl Craig</w:t>
            </w:r>
          </w:p>
        </w:tc>
        <w:tc>
          <w:tcPr>
            <w:tcW w:w="2937" w:type="dxa"/>
          </w:tcPr>
          <w:p w14:paraId="40F500A2" w14:textId="77777777" w:rsidR="00740FB0" w:rsidRDefault="00740FB0" w:rsidP="006A4192">
            <w:pPr>
              <w:rPr>
                <w:rFonts w:ascii="Calibri" w:hAnsi="Calibri" w:cs="Calibri"/>
                <w:b/>
                <w:bCs/>
                <w:i/>
              </w:rPr>
            </w:pPr>
            <w:r>
              <w:rPr>
                <w:rFonts w:ascii="Calibri" w:hAnsi="Calibri" w:cs="Calibri"/>
                <w:b/>
                <w:bCs/>
                <w:i/>
              </w:rPr>
              <w:t>Elaine Rasmussen</w:t>
            </w:r>
          </w:p>
        </w:tc>
        <w:tc>
          <w:tcPr>
            <w:tcW w:w="3752" w:type="dxa"/>
          </w:tcPr>
          <w:p w14:paraId="122630CE" w14:textId="77777777" w:rsidR="00740FB0" w:rsidRDefault="00740FB0" w:rsidP="006A4192">
            <w:pPr>
              <w:rPr>
                <w:rFonts w:ascii="Calibri" w:hAnsi="Calibri" w:cs="Calibri"/>
                <w:b/>
                <w:bCs/>
                <w:i/>
              </w:rPr>
            </w:pPr>
            <w:r>
              <w:rPr>
                <w:rFonts w:ascii="Calibri" w:hAnsi="Calibri" w:cs="Calibri"/>
                <w:b/>
                <w:bCs/>
                <w:i/>
              </w:rPr>
              <w:t>Judy Berger</w:t>
            </w:r>
          </w:p>
        </w:tc>
      </w:tr>
      <w:tr w:rsidR="00740FB0" w14:paraId="21DA65E8" w14:textId="77777777" w:rsidTr="006A4192">
        <w:tc>
          <w:tcPr>
            <w:tcW w:w="3301" w:type="dxa"/>
          </w:tcPr>
          <w:p w14:paraId="3218D357" w14:textId="77777777" w:rsidR="00740FB0" w:rsidRDefault="00740FB0" w:rsidP="006A4192">
            <w:pPr>
              <w:rPr>
                <w:rFonts w:ascii="Calibri" w:hAnsi="Calibri" w:cs="Calibri"/>
                <w:b/>
                <w:bCs/>
                <w:i/>
              </w:rPr>
            </w:pPr>
            <w:r>
              <w:rPr>
                <w:rFonts w:ascii="Calibri" w:hAnsi="Calibri" w:cs="Calibri"/>
                <w:b/>
                <w:bCs/>
                <w:i/>
              </w:rPr>
              <w:t>Kathy Simmons</w:t>
            </w:r>
          </w:p>
        </w:tc>
        <w:tc>
          <w:tcPr>
            <w:tcW w:w="2937" w:type="dxa"/>
          </w:tcPr>
          <w:p w14:paraId="7D7082A6" w14:textId="77777777" w:rsidR="00740FB0" w:rsidRDefault="00740FB0" w:rsidP="006A4192">
            <w:pPr>
              <w:rPr>
                <w:rFonts w:ascii="Calibri" w:hAnsi="Calibri" w:cs="Calibri"/>
                <w:b/>
                <w:bCs/>
                <w:i/>
              </w:rPr>
            </w:pPr>
            <w:r>
              <w:rPr>
                <w:rFonts w:ascii="Calibri" w:hAnsi="Calibri" w:cs="Calibri"/>
                <w:b/>
                <w:bCs/>
                <w:i/>
              </w:rPr>
              <w:t>Kerstin Nelson</w:t>
            </w:r>
          </w:p>
        </w:tc>
        <w:tc>
          <w:tcPr>
            <w:tcW w:w="3752" w:type="dxa"/>
          </w:tcPr>
          <w:p w14:paraId="60511689" w14:textId="77777777" w:rsidR="00740FB0" w:rsidRDefault="00740FB0" w:rsidP="006A4192">
            <w:pPr>
              <w:rPr>
                <w:rFonts w:ascii="Calibri" w:hAnsi="Calibri" w:cs="Calibri"/>
                <w:b/>
                <w:bCs/>
                <w:i/>
              </w:rPr>
            </w:pPr>
            <w:r>
              <w:rPr>
                <w:rFonts w:ascii="Calibri" w:hAnsi="Calibri" w:cs="Calibri"/>
                <w:b/>
                <w:bCs/>
                <w:i/>
              </w:rPr>
              <w:t>Ann Benninger</w:t>
            </w:r>
          </w:p>
        </w:tc>
      </w:tr>
      <w:tr w:rsidR="00740FB0" w14:paraId="2E5ACC0E" w14:textId="77777777" w:rsidTr="006A4192">
        <w:tc>
          <w:tcPr>
            <w:tcW w:w="3301" w:type="dxa"/>
          </w:tcPr>
          <w:p w14:paraId="52842A7B" w14:textId="77777777" w:rsidR="00740FB0" w:rsidRDefault="00740FB0" w:rsidP="006A4192">
            <w:pPr>
              <w:rPr>
                <w:rFonts w:ascii="Calibri" w:hAnsi="Calibri" w:cs="Calibri"/>
                <w:b/>
                <w:bCs/>
                <w:i/>
              </w:rPr>
            </w:pPr>
            <w:r>
              <w:rPr>
                <w:rFonts w:ascii="Calibri" w:hAnsi="Calibri" w:cs="Calibri"/>
                <w:b/>
                <w:bCs/>
                <w:i/>
              </w:rPr>
              <w:t>Ally Lantis</w:t>
            </w:r>
          </w:p>
        </w:tc>
        <w:tc>
          <w:tcPr>
            <w:tcW w:w="2937" w:type="dxa"/>
          </w:tcPr>
          <w:p w14:paraId="335E892D" w14:textId="77777777" w:rsidR="00740FB0" w:rsidRDefault="00740FB0" w:rsidP="006A4192">
            <w:pPr>
              <w:rPr>
                <w:rFonts w:ascii="Calibri" w:hAnsi="Calibri" w:cs="Calibri"/>
                <w:b/>
                <w:bCs/>
                <w:i/>
              </w:rPr>
            </w:pPr>
            <w:r>
              <w:rPr>
                <w:rFonts w:ascii="Calibri" w:hAnsi="Calibri" w:cs="Calibri"/>
                <w:b/>
                <w:bCs/>
                <w:i/>
              </w:rPr>
              <w:t>Linda Kelly</w:t>
            </w:r>
          </w:p>
        </w:tc>
        <w:tc>
          <w:tcPr>
            <w:tcW w:w="3752" w:type="dxa"/>
          </w:tcPr>
          <w:p w14:paraId="4CC14AAE" w14:textId="77777777" w:rsidR="00740FB0" w:rsidRDefault="00740FB0" w:rsidP="006A4192">
            <w:pPr>
              <w:rPr>
                <w:rFonts w:ascii="Calibri" w:hAnsi="Calibri" w:cs="Calibri"/>
                <w:b/>
                <w:bCs/>
                <w:i/>
              </w:rPr>
            </w:pPr>
            <w:r>
              <w:rPr>
                <w:rFonts w:ascii="Calibri" w:hAnsi="Calibri" w:cs="Calibri"/>
                <w:b/>
                <w:bCs/>
                <w:i/>
              </w:rPr>
              <w:t>Ann Gaskell</w:t>
            </w:r>
          </w:p>
        </w:tc>
      </w:tr>
    </w:tbl>
    <w:p w14:paraId="6C52FC91" w14:textId="77777777" w:rsidR="00740FB0" w:rsidRDefault="00740FB0" w:rsidP="00740FB0">
      <w:pPr>
        <w:ind w:left="-360"/>
        <w:rPr>
          <w:rFonts w:ascii="Calibri" w:hAnsi="Calibri" w:cs="Calibri"/>
          <w:b/>
          <w:bCs/>
          <w:i/>
        </w:rPr>
      </w:pPr>
    </w:p>
    <w:p w14:paraId="46B02B74" w14:textId="77777777" w:rsidR="00740FB0" w:rsidRDefault="00740FB0" w:rsidP="00740FB0">
      <w:pPr>
        <w:ind w:left="-360"/>
        <w:rPr>
          <w:rFonts w:ascii="Calibri" w:hAnsi="Calibri" w:cs="Calibri"/>
          <w:b/>
          <w:bCs/>
          <w:i/>
        </w:rPr>
      </w:pPr>
      <w:r>
        <w:rPr>
          <w:rFonts w:ascii="Calibri" w:hAnsi="Calibri" w:cs="Calibri"/>
          <w:b/>
          <w:bCs/>
          <w:i/>
        </w:rPr>
        <w:t>Current Activities:</w:t>
      </w:r>
    </w:p>
    <w:p w14:paraId="6F7FE6D1" w14:textId="5BBBA3A1" w:rsidR="00740FB0" w:rsidRPr="00E0055C" w:rsidRDefault="00740FB0" w:rsidP="00740FB0">
      <w:pPr>
        <w:ind w:left="-270"/>
        <w:jc w:val="both"/>
        <w:rPr>
          <w:rFonts w:ascii="Calibri" w:hAnsi="Calibri" w:cs="Calibri"/>
          <w:i/>
          <w:iCs/>
        </w:rPr>
      </w:pPr>
      <w:r w:rsidRPr="00E0055C">
        <w:rPr>
          <w:rFonts w:ascii="Calibri" w:hAnsi="Calibri" w:cs="Calibri"/>
          <w:i/>
          <w:iCs/>
        </w:rPr>
        <w:lastRenderedPageBreak/>
        <w:t xml:space="preserve">I can hardly believe we </w:t>
      </w:r>
      <w:r w:rsidR="00E0055C" w:rsidRPr="00E0055C">
        <w:rPr>
          <w:rFonts w:ascii="Calibri" w:hAnsi="Calibri" w:cs="Calibri"/>
          <w:i/>
          <w:iCs/>
        </w:rPr>
        <w:t>pulled</w:t>
      </w:r>
      <w:r w:rsidRPr="00E0055C">
        <w:rPr>
          <w:rFonts w:ascii="Calibri" w:hAnsi="Calibri" w:cs="Calibri"/>
          <w:i/>
          <w:iCs/>
        </w:rPr>
        <w:t xml:space="preserve"> together a successful water trial this year </w:t>
      </w:r>
      <w:r w:rsidR="00E0055C" w:rsidRPr="00E0055C">
        <w:rPr>
          <w:rFonts w:ascii="Calibri" w:hAnsi="Calibri" w:cs="Calibri"/>
          <w:i/>
          <w:iCs/>
        </w:rPr>
        <w:t>despite</w:t>
      </w:r>
      <w:r w:rsidRPr="00E0055C">
        <w:rPr>
          <w:rFonts w:ascii="Calibri" w:hAnsi="Calibri" w:cs="Calibri"/>
          <w:i/>
          <w:iCs/>
        </w:rPr>
        <w:t xml:space="preserve"> the record-breaking drought</w:t>
      </w:r>
      <w:r w:rsidR="00E0055C" w:rsidRPr="00E0055C">
        <w:rPr>
          <w:rFonts w:ascii="Calibri" w:hAnsi="Calibri" w:cs="Calibri"/>
          <w:i/>
          <w:iCs/>
        </w:rPr>
        <w:t xml:space="preserve">. </w:t>
      </w:r>
      <w:r w:rsidRPr="00E0055C">
        <w:rPr>
          <w:rFonts w:ascii="Calibri" w:hAnsi="Calibri" w:cs="Calibri"/>
          <w:i/>
          <w:iCs/>
        </w:rPr>
        <w:t xml:space="preserve">But thanks to Ann Gaskell running across this lake, Elaine Rasmussen shouldering both the secretary position and overseeing hospitality, Carl Craig equipment manager extraordinaire, Linda Kelly, once again providing a delicious and nutritious breakfast, John Wilson for serving as trial photographer, as well as so many other club members pitching in, we managed to find a very nice location in one of the few lakes clear of blue green algae that still had enough water to put on a trial.  We had competitors from the PNW as well as SoCal, some familiar </w:t>
      </w:r>
      <w:r w:rsidR="00E0055C" w:rsidRPr="00E0055C">
        <w:rPr>
          <w:rFonts w:ascii="Calibri" w:hAnsi="Calibri" w:cs="Calibri"/>
          <w:i/>
          <w:iCs/>
        </w:rPr>
        <w:t>faces,</w:t>
      </w:r>
      <w:r w:rsidRPr="00E0055C">
        <w:rPr>
          <w:rFonts w:ascii="Calibri" w:hAnsi="Calibri" w:cs="Calibri"/>
          <w:i/>
          <w:iCs/>
        </w:rPr>
        <w:t xml:space="preserve"> and some new friends</w:t>
      </w:r>
      <w:r w:rsidR="00E0055C" w:rsidRPr="00E0055C">
        <w:rPr>
          <w:rFonts w:ascii="Calibri" w:hAnsi="Calibri" w:cs="Calibri"/>
          <w:i/>
          <w:iCs/>
        </w:rPr>
        <w:t xml:space="preserve">. </w:t>
      </w:r>
    </w:p>
    <w:p w14:paraId="18C6CC6D" w14:textId="64F7B5DD" w:rsidR="00740FB0" w:rsidRPr="00E0055C" w:rsidRDefault="00740FB0" w:rsidP="00740FB0">
      <w:pPr>
        <w:ind w:left="-270"/>
        <w:jc w:val="both"/>
        <w:rPr>
          <w:rFonts w:ascii="Calibri" w:hAnsi="Calibri" w:cs="Calibri"/>
          <w:i/>
          <w:iCs/>
        </w:rPr>
      </w:pPr>
      <w:r w:rsidRPr="00E0055C">
        <w:rPr>
          <w:rFonts w:ascii="Calibri" w:hAnsi="Calibri" w:cs="Calibri"/>
          <w:i/>
          <w:iCs/>
        </w:rPr>
        <w:t>The weather was cooler than an August trial, so more wetsuits were seen but it made for a very pleasant weekend</w:t>
      </w:r>
      <w:r w:rsidR="00E0055C" w:rsidRPr="00E0055C">
        <w:rPr>
          <w:rFonts w:ascii="Calibri" w:hAnsi="Calibri" w:cs="Calibri"/>
          <w:i/>
          <w:iCs/>
        </w:rPr>
        <w:t xml:space="preserve">. </w:t>
      </w:r>
      <w:r w:rsidRPr="00E0055C">
        <w:rPr>
          <w:rFonts w:ascii="Calibri" w:hAnsi="Calibri" w:cs="Calibri"/>
          <w:i/>
          <w:iCs/>
        </w:rPr>
        <w:t xml:space="preserve">We could get spoiled using this site, they provided catered lunches and dinners </w:t>
      </w:r>
      <w:r w:rsidR="00E0055C" w:rsidRPr="00E0055C">
        <w:rPr>
          <w:rFonts w:ascii="Calibri" w:hAnsi="Calibri" w:cs="Calibri"/>
          <w:i/>
          <w:iCs/>
        </w:rPr>
        <w:t>priced</w:t>
      </w:r>
      <w:r w:rsidRPr="00E0055C">
        <w:rPr>
          <w:rFonts w:ascii="Calibri" w:hAnsi="Calibri" w:cs="Calibri"/>
          <w:i/>
          <w:iCs/>
        </w:rPr>
        <w:t xml:space="preserve"> and gave us an entire beach area to ourselves for the weekend</w:t>
      </w:r>
      <w:r w:rsidR="00E0055C" w:rsidRPr="00E0055C">
        <w:rPr>
          <w:rFonts w:ascii="Calibri" w:hAnsi="Calibri" w:cs="Calibri"/>
          <w:i/>
          <w:iCs/>
        </w:rPr>
        <w:t xml:space="preserve">! </w:t>
      </w:r>
      <w:r w:rsidRPr="00E0055C">
        <w:rPr>
          <w:rFonts w:ascii="Calibri" w:hAnsi="Calibri" w:cs="Calibri"/>
          <w:i/>
          <w:iCs/>
        </w:rPr>
        <w:t>We’ll definitely be considering using this site in the future.</w:t>
      </w:r>
    </w:p>
    <w:p w14:paraId="1D9D25AD" w14:textId="01875D39" w:rsidR="00740FB0" w:rsidRPr="00E0055C" w:rsidRDefault="00740FB0" w:rsidP="00740FB0">
      <w:pPr>
        <w:ind w:left="-270"/>
        <w:jc w:val="both"/>
        <w:rPr>
          <w:rFonts w:ascii="Calibri" w:hAnsi="Calibri" w:cs="Calibri"/>
          <w:i/>
          <w:iCs/>
        </w:rPr>
      </w:pPr>
      <w:r w:rsidRPr="00E0055C">
        <w:rPr>
          <w:rFonts w:ascii="Calibri" w:hAnsi="Calibri" w:cs="Calibri"/>
          <w:i/>
          <w:iCs/>
        </w:rPr>
        <w:t>Judge Karen Pratt had some lovely teams to review and did her usual wonderful job judging and providing advice to teams both new and old</w:t>
      </w:r>
      <w:r w:rsidR="00E0055C" w:rsidRPr="00E0055C">
        <w:rPr>
          <w:rFonts w:ascii="Calibri" w:hAnsi="Calibri" w:cs="Calibri"/>
          <w:i/>
          <w:iCs/>
        </w:rPr>
        <w:t xml:space="preserve">. </w:t>
      </w:r>
      <w:r w:rsidRPr="00E0055C">
        <w:rPr>
          <w:rFonts w:ascii="Calibri" w:hAnsi="Calibri" w:cs="Calibri"/>
          <w:i/>
          <w:iCs/>
        </w:rPr>
        <w:t>As always it was a pleasure to watch her judging and to spend time with her.</w:t>
      </w:r>
    </w:p>
    <w:p w14:paraId="30BB1A8A" w14:textId="77777777" w:rsidR="00740FB0" w:rsidRPr="00740FB0" w:rsidRDefault="00740FB0" w:rsidP="00740FB0">
      <w:pPr>
        <w:ind w:left="-270"/>
        <w:jc w:val="both"/>
        <w:rPr>
          <w:rFonts w:ascii="Calibri" w:hAnsi="Calibri" w:cs="Calibri"/>
          <w:i/>
          <w:iCs/>
        </w:rPr>
      </w:pPr>
      <w:r w:rsidRPr="00740FB0">
        <w:rPr>
          <w:rFonts w:ascii="Calibri" w:hAnsi="Calibri" w:cs="Calibri"/>
          <w:i/>
          <w:iCs/>
        </w:rPr>
        <w:t>Passing teams are listed below.</w:t>
      </w:r>
    </w:p>
    <w:tbl>
      <w:tblPr>
        <w:tblStyle w:val="TableGrid"/>
        <w:tblW w:w="9900" w:type="dxa"/>
        <w:tblInd w:w="-455" w:type="dxa"/>
        <w:tblLook w:val="04A0" w:firstRow="1" w:lastRow="0" w:firstColumn="1" w:lastColumn="0" w:noHBand="0" w:noVBand="1"/>
      </w:tblPr>
      <w:tblGrid>
        <w:gridCol w:w="1530"/>
        <w:gridCol w:w="1080"/>
        <w:gridCol w:w="1440"/>
        <w:gridCol w:w="2160"/>
        <w:gridCol w:w="3690"/>
      </w:tblGrid>
      <w:tr w:rsidR="00A92FEC" w:rsidRPr="004C6017" w14:paraId="33427C6D" w14:textId="77777777" w:rsidTr="00A92FEC">
        <w:trPr>
          <w:tblHeader/>
        </w:trPr>
        <w:tc>
          <w:tcPr>
            <w:tcW w:w="9900" w:type="dxa"/>
            <w:gridSpan w:val="5"/>
          </w:tcPr>
          <w:p w14:paraId="7DD01855" w14:textId="779C8481" w:rsidR="00A92FEC" w:rsidRPr="00740FB0" w:rsidRDefault="00A92FEC" w:rsidP="00A92FEC">
            <w:pPr>
              <w:jc w:val="center"/>
              <w:rPr>
                <w:rFonts w:ascii="Calibri" w:hAnsi="Calibri" w:cs="Calibri"/>
                <w:i/>
                <w:iCs/>
              </w:rPr>
            </w:pPr>
            <w:r w:rsidRPr="00740FB0">
              <w:rPr>
                <w:rFonts w:ascii="Calibri" w:hAnsi="Calibri" w:cs="Calibri"/>
                <w:b/>
                <w:bCs/>
                <w:i/>
                <w:iCs/>
                <w:color w:val="000000"/>
                <w:shd w:val="clear" w:color="auto" w:fill="FFFFFF"/>
              </w:rPr>
              <w:t>SATURDAY</w:t>
            </w:r>
          </w:p>
        </w:tc>
      </w:tr>
      <w:tr w:rsidR="00740FB0" w:rsidRPr="004C6017" w14:paraId="22B81915" w14:textId="77777777" w:rsidTr="006A4192">
        <w:tc>
          <w:tcPr>
            <w:tcW w:w="1530" w:type="dxa"/>
            <w:shd w:val="clear" w:color="auto" w:fill="D9D9D9" w:themeFill="background1" w:themeFillShade="D9"/>
          </w:tcPr>
          <w:p w14:paraId="18AC2BB4" w14:textId="77777777" w:rsidR="00740FB0" w:rsidRPr="00740FB0" w:rsidRDefault="00740FB0" w:rsidP="006A4192">
            <w:pPr>
              <w:rPr>
                <w:rFonts w:ascii="Calibri" w:hAnsi="Calibri" w:cs="Calibri"/>
                <w:i/>
                <w:iCs/>
              </w:rPr>
            </w:pPr>
            <w:r w:rsidRPr="00740FB0">
              <w:rPr>
                <w:rFonts w:ascii="Calibri" w:hAnsi="Calibri" w:cs="Calibri"/>
                <w:i/>
                <w:iCs/>
              </w:rPr>
              <w:t>Junior</w:t>
            </w:r>
          </w:p>
        </w:tc>
        <w:tc>
          <w:tcPr>
            <w:tcW w:w="1080" w:type="dxa"/>
            <w:shd w:val="clear" w:color="auto" w:fill="D9D9D9" w:themeFill="background1" w:themeFillShade="D9"/>
          </w:tcPr>
          <w:p w14:paraId="20156485"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6FBE0AC5"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68B01A34"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46EA39CC" w14:textId="77777777" w:rsidR="00740FB0" w:rsidRPr="00740FB0" w:rsidRDefault="00740FB0" w:rsidP="006A4192">
            <w:pPr>
              <w:rPr>
                <w:rFonts w:ascii="Calibri" w:hAnsi="Calibri" w:cs="Calibri"/>
                <w:i/>
                <w:iCs/>
              </w:rPr>
            </w:pPr>
          </w:p>
        </w:tc>
      </w:tr>
      <w:tr w:rsidR="00740FB0" w:rsidRPr="004C6017" w14:paraId="714FDFC1" w14:textId="77777777" w:rsidTr="006A4192">
        <w:tc>
          <w:tcPr>
            <w:tcW w:w="1530" w:type="dxa"/>
          </w:tcPr>
          <w:p w14:paraId="0BA70988" w14:textId="77777777" w:rsidR="00740FB0" w:rsidRPr="00740FB0" w:rsidRDefault="00740FB0" w:rsidP="006A4192">
            <w:pPr>
              <w:rPr>
                <w:rFonts w:ascii="Calibri" w:hAnsi="Calibri" w:cs="Calibri"/>
                <w:i/>
                <w:iCs/>
              </w:rPr>
            </w:pPr>
          </w:p>
        </w:tc>
        <w:tc>
          <w:tcPr>
            <w:tcW w:w="1080" w:type="dxa"/>
          </w:tcPr>
          <w:p w14:paraId="22256426" w14:textId="77777777" w:rsidR="00740FB0" w:rsidRPr="00740FB0" w:rsidRDefault="00740FB0" w:rsidP="006A4192">
            <w:pPr>
              <w:rPr>
                <w:rFonts w:ascii="Calibri" w:hAnsi="Calibri" w:cs="Calibri"/>
                <w:i/>
                <w:iCs/>
              </w:rPr>
            </w:pPr>
          </w:p>
        </w:tc>
        <w:tc>
          <w:tcPr>
            <w:tcW w:w="1440" w:type="dxa"/>
          </w:tcPr>
          <w:p w14:paraId="0F7FD30F" w14:textId="77777777" w:rsidR="00740FB0" w:rsidRPr="00740FB0" w:rsidRDefault="00740FB0" w:rsidP="006A4192">
            <w:pPr>
              <w:rPr>
                <w:rFonts w:ascii="Calibri" w:hAnsi="Calibri" w:cs="Calibri"/>
                <w:i/>
                <w:iCs/>
              </w:rPr>
            </w:pPr>
            <w:r w:rsidRPr="00740FB0">
              <w:rPr>
                <w:rFonts w:ascii="Calibri" w:hAnsi="Calibri" w:cs="Calibri"/>
                <w:i/>
                <w:iCs/>
              </w:rPr>
              <w:t>Keanu</w:t>
            </w:r>
          </w:p>
        </w:tc>
        <w:tc>
          <w:tcPr>
            <w:tcW w:w="2160" w:type="dxa"/>
          </w:tcPr>
          <w:p w14:paraId="35D0A457" w14:textId="77777777" w:rsidR="00740FB0" w:rsidRPr="00740FB0" w:rsidRDefault="00740FB0" w:rsidP="006A4192">
            <w:pPr>
              <w:rPr>
                <w:rFonts w:ascii="Calibri" w:hAnsi="Calibri" w:cs="Calibri"/>
                <w:i/>
                <w:iCs/>
              </w:rPr>
            </w:pPr>
            <w:r w:rsidRPr="00740FB0">
              <w:rPr>
                <w:rFonts w:ascii="Calibri" w:hAnsi="Calibri" w:cs="Calibri"/>
                <w:i/>
                <w:iCs/>
              </w:rPr>
              <w:t>Pam Marcus</w:t>
            </w:r>
          </w:p>
        </w:tc>
        <w:tc>
          <w:tcPr>
            <w:tcW w:w="3690" w:type="dxa"/>
          </w:tcPr>
          <w:p w14:paraId="203D78CC" w14:textId="77777777" w:rsidR="00740FB0" w:rsidRPr="00740FB0" w:rsidRDefault="00740FB0" w:rsidP="006A4192">
            <w:pPr>
              <w:rPr>
                <w:rFonts w:ascii="Calibri" w:hAnsi="Calibri" w:cs="Calibri"/>
                <w:i/>
                <w:iCs/>
              </w:rPr>
            </w:pPr>
            <w:r w:rsidRPr="00740FB0">
              <w:rPr>
                <w:rFonts w:ascii="Calibri" w:hAnsi="Calibri" w:cs="Calibri"/>
                <w:i/>
                <w:iCs/>
              </w:rPr>
              <w:t>Baywood Waterwave You’re Breathtaking</w:t>
            </w:r>
          </w:p>
        </w:tc>
      </w:tr>
      <w:tr w:rsidR="00740FB0" w:rsidRPr="004C6017" w14:paraId="4304A00A" w14:textId="77777777" w:rsidTr="006A4192">
        <w:tc>
          <w:tcPr>
            <w:tcW w:w="1530" w:type="dxa"/>
          </w:tcPr>
          <w:p w14:paraId="2047F16A" w14:textId="77777777" w:rsidR="00740FB0" w:rsidRPr="00740FB0" w:rsidRDefault="00740FB0" w:rsidP="006A4192">
            <w:pPr>
              <w:rPr>
                <w:rFonts w:ascii="Calibri" w:hAnsi="Calibri" w:cs="Calibri"/>
                <w:i/>
                <w:iCs/>
              </w:rPr>
            </w:pPr>
          </w:p>
        </w:tc>
        <w:tc>
          <w:tcPr>
            <w:tcW w:w="1080" w:type="dxa"/>
          </w:tcPr>
          <w:p w14:paraId="0305448E" w14:textId="77777777" w:rsidR="00740FB0" w:rsidRPr="00740FB0" w:rsidRDefault="00740FB0" w:rsidP="006A4192">
            <w:pPr>
              <w:rPr>
                <w:rFonts w:ascii="Calibri" w:hAnsi="Calibri" w:cs="Calibri"/>
                <w:i/>
                <w:iCs/>
              </w:rPr>
            </w:pPr>
          </w:p>
        </w:tc>
        <w:tc>
          <w:tcPr>
            <w:tcW w:w="1440" w:type="dxa"/>
          </w:tcPr>
          <w:p w14:paraId="7C23B547" w14:textId="77777777" w:rsidR="00740FB0" w:rsidRPr="00740FB0" w:rsidRDefault="00740FB0" w:rsidP="006A4192">
            <w:pPr>
              <w:rPr>
                <w:rFonts w:ascii="Calibri" w:hAnsi="Calibri" w:cs="Calibri"/>
                <w:i/>
                <w:iCs/>
              </w:rPr>
            </w:pPr>
            <w:r w:rsidRPr="00740FB0">
              <w:rPr>
                <w:rFonts w:ascii="Calibri" w:hAnsi="Calibri" w:cs="Calibri"/>
                <w:i/>
                <w:iCs/>
              </w:rPr>
              <w:t>Cabby</w:t>
            </w:r>
          </w:p>
        </w:tc>
        <w:tc>
          <w:tcPr>
            <w:tcW w:w="2160" w:type="dxa"/>
          </w:tcPr>
          <w:p w14:paraId="00EE5FC2" w14:textId="77777777" w:rsidR="00740FB0" w:rsidRPr="00740FB0" w:rsidRDefault="00740FB0" w:rsidP="006A4192">
            <w:pPr>
              <w:rPr>
                <w:rFonts w:ascii="Calibri" w:hAnsi="Calibri" w:cs="Calibri"/>
                <w:i/>
                <w:iCs/>
              </w:rPr>
            </w:pPr>
            <w:r w:rsidRPr="00740FB0">
              <w:rPr>
                <w:rFonts w:ascii="Calibri" w:hAnsi="Calibri" w:cs="Calibri"/>
                <w:i/>
                <w:iCs/>
              </w:rPr>
              <w:t>George Ziemba</w:t>
            </w:r>
          </w:p>
        </w:tc>
        <w:tc>
          <w:tcPr>
            <w:tcW w:w="3690" w:type="dxa"/>
          </w:tcPr>
          <w:p w14:paraId="53DC3C5D" w14:textId="77777777" w:rsidR="00740FB0" w:rsidRPr="00740FB0" w:rsidRDefault="00740FB0" w:rsidP="006A4192">
            <w:pPr>
              <w:rPr>
                <w:rFonts w:ascii="Calibri" w:hAnsi="Calibri" w:cs="Calibri"/>
                <w:i/>
                <w:iCs/>
              </w:rPr>
            </w:pPr>
            <w:r w:rsidRPr="00740FB0">
              <w:rPr>
                <w:rFonts w:ascii="Calibri" w:hAnsi="Calibri" w:cs="Calibri"/>
                <w:i/>
                <w:iCs/>
              </w:rPr>
              <w:t>SeaIsle Lady Lindy</w:t>
            </w:r>
          </w:p>
        </w:tc>
      </w:tr>
      <w:tr w:rsidR="00740FB0" w:rsidRPr="004C6017" w14:paraId="4659F707" w14:textId="77777777" w:rsidTr="006A4192">
        <w:tc>
          <w:tcPr>
            <w:tcW w:w="1530" w:type="dxa"/>
          </w:tcPr>
          <w:p w14:paraId="237C8649" w14:textId="77777777" w:rsidR="00740FB0" w:rsidRPr="00740FB0" w:rsidRDefault="00740FB0" w:rsidP="006A4192">
            <w:pPr>
              <w:rPr>
                <w:rFonts w:ascii="Calibri" w:hAnsi="Calibri" w:cs="Calibri"/>
                <w:i/>
                <w:iCs/>
              </w:rPr>
            </w:pPr>
          </w:p>
        </w:tc>
        <w:tc>
          <w:tcPr>
            <w:tcW w:w="1080" w:type="dxa"/>
          </w:tcPr>
          <w:p w14:paraId="7B387283" w14:textId="77777777" w:rsidR="00740FB0" w:rsidRPr="00740FB0" w:rsidRDefault="00740FB0" w:rsidP="006A4192">
            <w:pPr>
              <w:rPr>
                <w:rFonts w:ascii="Calibri" w:hAnsi="Calibri" w:cs="Calibri"/>
                <w:i/>
                <w:iCs/>
              </w:rPr>
            </w:pPr>
          </w:p>
        </w:tc>
        <w:tc>
          <w:tcPr>
            <w:tcW w:w="1440" w:type="dxa"/>
          </w:tcPr>
          <w:p w14:paraId="3F8DFD2E" w14:textId="77777777" w:rsidR="00740FB0" w:rsidRPr="00740FB0" w:rsidRDefault="00740FB0" w:rsidP="006A4192">
            <w:pPr>
              <w:rPr>
                <w:rFonts w:ascii="Calibri" w:hAnsi="Calibri" w:cs="Calibri"/>
                <w:i/>
                <w:iCs/>
              </w:rPr>
            </w:pPr>
            <w:r w:rsidRPr="00740FB0">
              <w:rPr>
                <w:rFonts w:ascii="Calibri" w:hAnsi="Calibri" w:cs="Calibri"/>
                <w:i/>
                <w:iCs/>
                <w:color w:val="000000"/>
                <w:shd w:val="clear" w:color="auto" w:fill="FFFFFF"/>
              </w:rPr>
              <w:t>Sailor</w:t>
            </w:r>
          </w:p>
        </w:tc>
        <w:tc>
          <w:tcPr>
            <w:tcW w:w="2160" w:type="dxa"/>
          </w:tcPr>
          <w:p w14:paraId="4536B5A3" w14:textId="77777777" w:rsidR="00740FB0" w:rsidRPr="00740FB0" w:rsidRDefault="00740FB0" w:rsidP="006A4192">
            <w:pPr>
              <w:rPr>
                <w:rFonts w:ascii="Calibri" w:hAnsi="Calibri" w:cs="Calibri"/>
                <w:i/>
                <w:iCs/>
              </w:rPr>
            </w:pPr>
            <w:r w:rsidRPr="00740FB0">
              <w:rPr>
                <w:rFonts w:ascii="Calibri" w:hAnsi="Calibri" w:cs="Calibri"/>
                <w:i/>
                <w:iCs/>
              </w:rPr>
              <w:t>Margaret O’Hair</w:t>
            </w:r>
          </w:p>
        </w:tc>
        <w:tc>
          <w:tcPr>
            <w:tcW w:w="3690" w:type="dxa"/>
          </w:tcPr>
          <w:p w14:paraId="5EE30594" w14:textId="77777777" w:rsidR="00740FB0" w:rsidRPr="00740FB0" w:rsidRDefault="00740FB0" w:rsidP="006A4192">
            <w:pPr>
              <w:rPr>
                <w:rFonts w:ascii="Calibri" w:hAnsi="Calibri" w:cs="Calibri"/>
                <w:i/>
                <w:iCs/>
              </w:rPr>
            </w:pPr>
            <w:r w:rsidRPr="00740FB0">
              <w:rPr>
                <w:rFonts w:ascii="Calibri" w:hAnsi="Calibri" w:cs="Calibri"/>
                <w:i/>
                <w:iCs/>
              </w:rPr>
              <w:t>Dacher’s Teak For Two in Malibu</w:t>
            </w:r>
          </w:p>
        </w:tc>
      </w:tr>
      <w:tr w:rsidR="00740FB0" w:rsidRPr="004C6017" w14:paraId="269691BF" w14:textId="77777777" w:rsidTr="006A4192">
        <w:tc>
          <w:tcPr>
            <w:tcW w:w="1530" w:type="dxa"/>
          </w:tcPr>
          <w:p w14:paraId="04668F7A" w14:textId="77777777" w:rsidR="00740FB0" w:rsidRPr="00740FB0" w:rsidRDefault="00740FB0" w:rsidP="006A4192">
            <w:pPr>
              <w:rPr>
                <w:rFonts w:ascii="Calibri" w:hAnsi="Calibri" w:cs="Calibri"/>
                <w:i/>
                <w:iCs/>
              </w:rPr>
            </w:pPr>
          </w:p>
        </w:tc>
        <w:tc>
          <w:tcPr>
            <w:tcW w:w="1080" w:type="dxa"/>
          </w:tcPr>
          <w:p w14:paraId="6D9AFD2E" w14:textId="77777777" w:rsidR="00740FB0" w:rsidRPr="00740FB0" w:rsidRDefault="00740FB0" w:rsidP="006A4192">
            <w:pPr>
              <w:rPr>
                <w:rFonts w:ascii="Calibri" w:hAnsi="Calibri" w:cs="Calibri"/>
                <w:i/>
                <w:iCs/>
              </w:rPr>
            </w:pPr>
          </w:p>
        </w:tc>
        <w:tc>
          <w:tcPr>
            <w:tcW w:w="1440" w:type="dxa"/>
          </w:tcPr>
          <w:p w14:paraId="6DEFC0F3" w14:textId="77777777" w:rsidR="00740FB0" w:rsidRPr="00740FB0" w:rsidRDefault="00740FB0" w:rsidP="006A4192">
            <w:pPr>
              <w:rPr>
                <w:rFonts w:ascii="Calibri" w:hAnsi="Calibri" w:cs="Calibri"/>
                <w:i/>
                <w:iCs/>
              </w:rPr>
            </w:pPr>
            <w:r w:rsidRPr="00740FB0">
              <w:rPr>
                <w:rFonts w:ascii="Calibri" w:hAnsi="Calibri" w:cs="Calibri"/>
                <w:i/>
                <w:iCs/>
              </w:rPr>
              <w:t>Surfer</w:t>
            </w:r>
          </w:p>
        </w:tc>
        <w:tc>
          <w:tcPr>
            <w:tcW w:w="2160" w:type="dxa"/>
          </w:tcPr>
          <w:p w14:paraId="21CA1234" w14:textId="77777777" w:rsidR="00740FB0" w:rsidRPr="00740FB0" w:rsidRDefault="00740FB0" w:rsidP="006A4192">
            <w:pPr>
              <w:rPr>
                <w:rFonts w:ascii="Calibri" w:hAnsi="Calibri" w:cs="Calibri"/>
                <w:i/>
                <w:iCs/>
              </w:rPr>
            </w:pPr>
            <w:r w:rsidRPr="00740FB0">
              <w:rPr>
                <w:rFonts w:ascii="Calibri" w:hAnsi="Calibri" w:cs="Calibri"/>
                <w:i/>
                <w:iCs/>
              </w:rPr>
              <w:t>Margaret O’Hair</w:t>
            </w:r>
          </w:p>
        </w:tc>
        <w:tc>
          <w:tcPr>
            <w:tcW w:w="3690" w:type="dxa"/>
          </w:tcPr>
          <w:p w14:paraId="60292C55" w14:textId="77777777" w:rsidR="00740FB0" w:rsidRPr="00740FB0" w:rsidRDefault="00740FB0" w:rsidP="006A4192">
            <w:pPr>
              <w:rPr>
                <w:rFonts w:ascii="Calibri" w:hAnsi="Calibri" w:cs="Calibri"/>
                <w:i/>
                <w:iCs/>
              </w:rPr>
            </w:pPr>
            <w:r w:rsidRPr="00740FB0">
              <w:rPr>
                <w:rFonts w:ascii="Calibri" w:hAnsi="Calibri" w:cs="Calibri"/>
                <w:i/>
                <w:iCs/>
              </w:rPr>
              <w:t>Dacher’s Yonder Southern Cross</w:t>
            </w:r>
          </w:p>
        </w:tc>
      </w:tr>
      <w:tr w:rsidR="00740FB0" w:rsidRPr="004C6017" w14:paraId="61471A34" w14:textId="77777777" w:rsidTr="006A4192">
        <w:tc>
          <w:tcPr>
            <w:tcW w:w="1530" w:type="dxa"/>
          </w:tcPr>
          <w:p w14:paraId="79621032" w14:textId="77777777" w:rsidR="00740FB0" w:rsidRPr="00740FB0" w:rsidRDefault="00740FB0" w:rsidP="006A4192">
            <w:pPr>
              <w:rPr>
                <w:rFonts w:ascii="Calibri" w:hAnsi="Calibri" w:cs="Calibri"/>
                <w:i/>
                <w:iCs/>
              </w:rPr>
            </w:pPr>
          </w:p>
        </w:tc>
        <w:tc>
          <w:tcPr>
            <w:tcW w:w="1080" w:type="dxa"/>
          </w:tcPr>
          <w:p w14:paraId="421436C4" w14:textId="77777777" w:rsidR="00740FB0" w:rsidRPr="00740FB0" w:rsidRDefault="00740FB0" w:rsidP="006A4192">
            <w:pPr>
              <w:rPr>
                <w:rFonts w:ascii="Calibri" w:hAnsi="Calibri" w:cs="Calibri"/>
                <w:i/>
                <w:iCs/>
              </w:rPr>
            </w:pPr>
          </w:p>
        </w:tc>
        <w:tc>
          <w:tcPr>
            <w:tcW w:w="1440" w:type="dxa"/>
          </w:tcPr>
          <w:p w14:paraId="1C85C68F" w14:textId="77777777" w:rsidR="00740FB0" w:rsidRPr="00740FB0" w:rsidRDefault="00740FB0" w:rsidP="006A4192">
            <w:pPr>
              <w:rPr>
                <w:rFonts w:ascii="Calibri" w:hAnsi="Calibri" w:cs="Calibri"/>
                <w:i/>
                <w:iCs/>
              </w:rPr>
            </w:pPr>
            <w:r w:rsidRPr="00740FB0">
              <w:rPr>
                <w:rFonts w:ascii="Calibri" w:hAnsi="Calibri" w:cs="Calibri"/>
                <w:i/>
                <w:iCs/>
              </w:rPr>
              <w:t>Nori</w:t>
            </w:r>
          </w:p>
        </w:tc>
        <w:tc>
          <w:tcPr>
            <w:tcW w:w="2160" w:type="dxa"/>
          </w:tcPr>
          <w:p w14:paraId="531F2F1E" w14:textId="77777777" w:rsidR="00740FB0" w:rsidRPr="00740FB0" w:rsidRDefault="00740FB0" w:rsidP="006A4192">
            <w:pPr>
              <w:rPr>
                <w:rFonts w:ascii="Calibri" w:hAnsi="Calibri" w:cs="Calibri"/>
                <w:i/>
                <w:iCs/>
              </w:rPr>
            </w:pPr>
            <w:r w:rsidRPr="00740FB0">
              <w:rPr>
                <w:rFonts w:ascii="Calibri" w:hAnsi="Calibri" w:cs="Calibri"/>
                <w:i/>
                <w:iCs/>
              </w:rPr>
              <w:t>Ally Lantis</w:t>
            </w:r>
          </w:p>
        </w:tc>
        <w:tc>
          <w:tcPr>
            <w:tcW w:w="3690" w:type="dxa"/>
          </w:tcPr>
          <w:p w14:paraId="6E5F8390" w14:textId="77777777" w:rsidR="00740FB0" w:rsidRPr="00740FB0" w:rsidRDefault="00740FB0" w:rsidP="006A4192">
            <w:pPr>
              <w:rPr>
                <w:rFonts w:ascii="Calibri" w:hAnsi="Calibri" w:cs="Calibri"/>
                <w:i/>
                <w:iCs/>
              </w:rPr>
            </w:pPr>
            <w:r w:rsidRPr="00740FB0">
              <w:rPr>
                <w:rFonts w:ascii="Calibri" w:hAnsi="Calibri" w:cs="Calibri"/>
                <w:i/>
                <w:iCs/>
              </w:rPr>
              <w:t>Afortunado California Rollin</w:t>
            </w:r>
          </w:p>
        </w:tc>
      </w:tr>
      <w:tr w:rsidR="00740FB0" w:rsidRPr="004C6017" w14:paraId="4194C4DD" w14:textId="77777777" w:rsidTr="006A4192">
        <w:tc>
          <w:tcPr>
            <w:tcW w:w="1530" w:type="dxa"/>
            <w:shd w:val="clear" w:color="auto" w:fill="D9D9D9" w:themeFill="background1" w:themeFillShade="D9"/>
          </w:tcPr>
          <w:p w14:paraId="7FC5367F" w14:textId="77777777" w:rsidR="00740FB0" w:rsidRPr="00740FB0" w:rsidRDefault="00740FB0" w:rsidP="006A4192">
            <w:pPr>
              <w:rPr>
                <w:rFonts w:ascii="Calibri" w:hAnsi="Calibri" w:cs="Calibri"/>
                <w:i/>
                <w:iCs/>
              </w:rPr>
            </w:pPr>
            <w:r w:rsidRPr="00740FB0">
              <w:rPr>
                <w:rFonts w:ascii="Calibri" w:hAnsi="Calibri" w:cs="Calibri"/>
                <w:i/>
                <w:iCs/>
              </w:rPr>
              <w:t>Apprentice</w:t>
            </w:r>
          </w:p>
        </w:tc>
        <w:tc>
          <w:tcPr>
            <w:tcW w:w="1080" w:type="dxa"/>
            <w:shd w:val="clear" w:color="auto" w:fill="D9D9D9" w:themeFill="background1" w:themeFillShade="D9"/>
          </w:tcPr>
          <w:p w14:paraId="4BC89EC5"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6A7FD67D"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45545AF7"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5032A29A" w14:textId="77777777" w:rsidR="00740FB0" w:rsidRPr="00740FB0" w:rsidRDefault="00740FB0" w:rsidP="006A4192">
            <w:pPr>
              <w:rPr>
                <w:rFonts w:ascii="Calibri" w:hAnsi="Calibri" w:cs="Calibri"/>
                <w:i/>
                <w:iCs/>
              </w:rPr>
            </w:pPr>
          </w:p>
        </w:tc>
      </w:tr>
      <w:tr w:rsidR="00740FB0" w:rsidRPr="004C6017" w14:paraId="6B657127" w14:textId="77777777" w:rsidTr="006A4192">
        <w:tc>
          <w:tcPr>
            <w:tcW w:w="1530" w:type="dxa"/>
          </w:tcPr>
          <w:p w14:paraId="035120BD" w14:textId="77777777" w:rsidR="00740FB0" w:rsidRPr="00740FB0" w:rsidRDefault="00740FB0" w:rsidP="006A4192">
            <w:pPr>
              <w:rPr>
                <w:rFonts w:ascii="Calibri" w:hAnsi="Calibri" w:cs="Calibri"/>
                <w:i/>
                <w:iCs/>
              </w:rPr>
            </w:pPr>
          </w:p>
        </w:tc>
        <w:tc>
          <w:tcPr>
            <w:tcW w:w="1080" w:type="dxa"/>
          </w:tcPr>
          <w:p w14:paraId="5A61ACF4" w14:textId="77777777" w:rsidR="00740FB0" w:rsidRPr="00740FB0" w:rsidRDefault="00740FB0" w:rsidP="006A4192">
            <w:pPr>
              <w:rPr>
                <w:rFonts w:ascii="Calibri" w:hAnsi="Calibri" w:cs="Calibri"/>
                <w:i/>
                <w:iCs/>
              </w:rPr>
            </w:pPr>
          </w:p>
        </w:tc>
        <w:tc>
          <w:tcPr>
            <w:tcW w:w="1440" w:type="dxa"/>
          </w:tcPr>
          <w:p w14:paraId="7034F29E" w14:textId="77777777" w:rsidR="00740FB0" w:rsidRPr="00740FB0" w:rsidRDefault="00740FB0" w:rsidP="006A4192">
            <w:pPr>
              <w:rPr>
                <w:rFonts w:ascii="Calibri" w:hAnsi="Calibri" w:cs="Calibri"/>
                <w:i/>
                <w:iCs/>
              </w:rPr>
            </w:pPr>
            <w:r w:rsidRPr="00740FB0">
              <w:rPr>
                <w:rFonts w:ascii="Calibri" w:hAnsi="Calibri" w:cs="Calibri"/>
                <w:i/>
                <w:iCs/>
              </w:rPr>
              <w:t>Iris</w:t>
            </w:r>
          </w:p>
        </w:tc>
        <w:tc>
          <w:tcPr>
            <w:tcW w:w="2160" w:type="dxa"/>
          </w:tcPr>
          <w:p w14:paraId="3A4C9069" w14:textId="77777777" w:rsidR="00740FB0" w:rsidRPr="00740FB0" w:rsidRDefault="00740FB0" w:rsidP="006A4192">
            <w:pPr>
              <w:rPr>
                <w:rFonts w:ascii="Calibri" w:hAnsi="Calibri" w:cs="Calibri"/>
                <w:i/>
                <w:iCs/>
              </w:rPr>
            </w:pPr>
            <w:r w:rsidRPr="00740FB0">
              <w:rPr>
                <w:rFonts w:ascii="Calibri" w:hAnsi="Calibri" w:cs="Calibri"/>
                <w:i/>
                <w:iCs/>
              </w:rPr>
              <w:t>John Cucura</w:t>
            </w:r>
          </w:p>
        </w:tc>
        <w:tc>
          <w:tcPr>
            <w:tcW w:w="3690" w:type="dxa"/>
          </w:tcPr>
          <w:p w14:paraId="264CCD1C" w14:textId="77777777" w:rsidR="00740FB0" w:rsidRPr="00740FB0" w:rsidRDefault="00740FB0" w:rsidP="006A4192">
            <w:pPr>
              <w:rPr>
                <w:rFonts w:ascii="Calibri" w:hAnsi="Calibri" w:cs="Calibri"/>
                <w:i/>
                <w:iCs/>
              </w:rPr>
            </w:pPr>
            <w:r w:rsidRPr="00740FB0">
              <w:rPr>
                <w:rFonts w:ascii="Calibri" w:hAnsi="Calibri" w:cs="Calibri"/>
                <w:i/>
                <w:iCs/>
              </w:rPr>
              <w:t>Freestyle Iridescence</w:t>
            </w:r>
          </w:p>
        </w:tc>
      </w:tr>
      <w:tr w:rsidR="00740FB0" w:rsidRPr="004C6017" w14:paraId="418463FA" w14:textId="77777777" w:rsidTr="006A4192">
        <w:tc>
          <w:tcPr>
            <w:tcW w:w="1530" w:type="dxa"/>
            <w:shd w:val="clear" w:color="auto" w:fill="D9D9D9" w:themeFill="background1" w:themeFillShade="D9"/>
          </w:tcPr>
          <w:p w14:paraId="2DB2D809" w14:textId="77777777" w:rsidR="00740FB0" w:rsidRPr="00740FB0" w:rsidRDefault="00740FB0" w:rsidP="006A4192">
            <w:pPr>
              <w:rPr>
                <w:rFonts w:ascii="Calibri" w:hAnsi="Calibri" w:cs="Calibri"/>
                <w:i/>
                <w:iCs/>
              </w:rPr>
            </w:pPr>
            <w:r w:rsidRPr="00740FB0">
              <w:rPr>
                <w:rFonts w:ascii="Calibri" w:hAnsi="Calibri" w:cs="Calibri"/>
                <w:i/>
                <w:iCs/>
              </w:rPr>
              <w:t>Working</w:t>
            </w:r>
          </w:p>
        </w:tc>
        <w:tc>
          <w:tcPr>
            <w:tcW w:w="1080" w:type="dxa"/>
            <w:shd w:val="clear" w:color="auto" w:fill="D9D9D9" w:themeFill="background1" w:themeFillShade="D9"/>
          </w:tcPr>
          <w:p w14:paraId="41169647"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1A9006CD"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22619442"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14815AC8" w14:textId="77777777" w:rsidR="00740FB0" w:rsidRPr="00740FB0" w:rsidRDefault="00740FB0" w:rsidP="006A4192">
            <w:pPr>
              <w:rPr>
                <w:rFonts w:ascii="Calibri" w:hAnsi="Calibri" w:cs="Calibri"/>
                <w:i/>
                <w:iCs/>
              </w:rPr>
            </w:pPr>
          </w:p>
        </w:tc>
      </w:tr>
      <w:tr w:rsidR="00740FB0" w:rsidRPr="004C6017" w14:paraId="7AC53964" w14:textId="77777777" w:rsidTr="006A4192">
        <w:tc>
          <w:tcPr>
            <w:tcW w:w="1530" w:type="dxa"/>
          </w:tcPr>
          <w:p w14:paraId="0EFC45F0" w14:textId="77777777" w:rsidR="00740FB0" w:rsidRPr="00740FB0" w:rsidRDefault="00740FB0" w:rsidP="006A4192">
            <w:pPr>
              <w:rPr>
                <w:rFonts w:ascii="Calibri" w:hAnsi="Calibri" w:cs="Calibri"/>
                <w:i/>
                <w:iCs/>
              </w:rPr>
            </w:pPr>
          </w:p>
        </w:tc>
        <w:tc>
          <w:tcPr>
            <w:tcW w:w="1080" w:type="dxa"/>
          </w:tcPr>
          <w:p w14:paraId="7F13D30A" w14:textId="77777777" w:rsidR="00740FB0" w:rsidRPr="00740FB0" w:rsidRDefault="00740FB0" w:rsidP="006A4192">
            <w:pPr>
              <w:rPr>
                <w:rFonts w:ascii="Calibri" w:hAnsi="Calibri" w:cs="Calibri"/>
                <w:i/>
                <w:iCs/>
              </w:rPr>
            </w:pPr>
            <w:r w:rsidRPr="00740FB0">
              <w:rPr>
                <w:rFonts w:ascii="Calibri" w:hAnsi="Calibri" w:cs="Calibri"/>
                <w:i/>
                <w:iCs/>
              </w:rPr>
              <w:t>WWDX</w:t>
            </w:r>
          </w:p>
        </w:tc>
        <w:tc>
          <w:tcPr>
            <w:tcW w:w="1440" w:type="dxa"/>
          </w:tcPr>
          <w:p w14:paraId="36941215" w14:textId="77777777" w:rsidR="00740FB0" w:rsidRPr="00740FB0" w:rsidRDefault="00740FB0" w:rsidP="006A4192">
            <w:pPr>
              <w:rPr>
                <w:rFonts w:ascii="Calibri" w:hAnsi="Calibri" w:cs="Calibri"/>
                <w:i/>
                <w:iCs/>
              </w:rPr>
            </w:pPr>
            <w:r w:rsidRPr="00740FB0">
              <w:rPr>
                <w:rFonts w:ascii="Calibri" w:hAnsi="Calibri" w:cs="Calibri"/>
                <w:i/>
                <w:iCs/>
              </w:rPr>
              <w:t>Petals</w:t>
            </w:r>
          </w:p>
        </w:tc>
        <w:tc>
          <w:tcPr>
            <w:tcW w:w="2160" w:type="dxa"/>
          </w:tcPr>
          <w:p w14:paraId="69867563" w14:textId="77777777" w:rsidR="00740FB0" w:rsidRPr="00740FB0" w:rsidRDefault="00740FB0" w:rsidP="006A4192">
            <w:pPr>
              <w:rPr>
                <w:rFonts w:ascii="Calibri" w:hAnsi="Calibri" w:cs="Calibri"/>
                <w:i/>
                <w:iCs/>
              </w:rPr>
            </w:pPr>
            <w:r w:rsidRPr="00740FB0">
              <w:rPr>
                <w:rFonts w:ascii="Calibri" w:hAnsi="Calibri" w:cs="Calibri"/>
                <w:i/>
                <w:iCs/>
              </w:rPr>
              <w:t>John Wilson</w:t>
            </w:r>
          </w:p>
        </w:tc>
        <w:tc>
          <w:tcPr>
            <w:tcW w:w="3690" w:type="dxa"/>
          </w:tcPr>
          <w:p w14:paraId="665234EC" w14:textId="77777777" w:rsidR="00740FB0" w:rsidRPr="00740FB0" w:rsidRDefault="00740FB0" w:rsidP="006A4192">
            <w:pPr>
              <w:rPr>
                <w:rFonts w:ascii="Calibri" w:hAnsi="Calibri" w:cs="Calibri"/>
                <w:i/>
                <w:iCs/>
              </w:rPr>
            </w:pPr>
            <w:r w:rsidRPr="00740FB0">
              <w:rPr>
                <w:rFonts w:ascii="Calibri" w:hAnsi="Calibri" w:cs="Calibri"/>
                <w:i/>
                <w:iCs/>
              </w:rPr>
              <w:t>Legado Rapsodia De Flores</w:t>
            </w:r>
          </w:p>
        </w:tc>
      </w:tr>
      <w:tr w:rsidR="00740FB0" w:rsidRPr="004C6017" w14:paraId="246DF719" w14:textId="77777777" w:rsidTr="006A4192">
        <w:tc>
          <w:tcPr>
            <w:tcW w:w="1530" w:type="dxa"/>
          </w:tcPr>
          <w:p w14:paraId="7B37B499" w14:textId="77777777" w:rsidR="00740FB0" w:rsidRPr="00740FB0" w:rsidRDefault="00740FB0" w:rsidP="006A4192">
            <w:pPr>
              <w:rPr>
                <w:rFonts w:ascii="Calibri" w:hAnsi="Calibri" w:cs="Calibri"/>
                <w:i/>
                <w:iCs/>
              </w:rPr>
            </w:pPr>
          </w:p>
        </w:tc>
        <w:tc>
          <w:tcPr>
            <w:tcW w:w="1080" w:type="dxa"/>
          </w:tcPr>
          <w:p w14:paraId="23185AC7" w14:textId="77777777" w:rsidR="00740FB0" w:rsidRPr="00740FB0" w:rsidRDefault="00740FB0" w:rsidP="006A4192">
            <w:pPr>
              <w:rPr>
                <w:rFonts w:ascii="Calibri" w:hAnsi="Calibri" w:cs="Calibri"/>
                <w:i/>
                <w:iCs/>
              </w:rPr>
            </w:pPr>
          </w:p>
        </w:tc>
        <w:tc>
          <w:tcPr>
            <w:tcW w:w="1440" w:type="dxa"/>
          </w:tcPr>
          <w:p w14:paraId="785F4E3E" w14:textId="77777777" w:rsidR="00740FB0" w:rsidRPr="00740FB0" w:rsidRDefault="00740FB0" w:rsidP="006A4192">
            <w:pPr>
              <w:rPr>
                <w:rFonts w:ascii="Calibri" w:hAnsi="Calibri" w:cs="Calibri"/>
                <w:i/>
                <w:iCs/>
              </w:rPr>
            </w:pPr>
            <w:r w:rsidRPr="00740FB0">
              <w:rPr>
                <w:rFonts w:ascii="Calibri" w:hAnsi="Calibri" w:cs="Calibri"/>
                <w:i/>
                <w:iCs/>
              </w:rPr>
              <w:t>Mr. Magoo</w:t>
            </w:r>
          </w:p>
        </w:tc>
        <w:tc>
          <w:tcPr>
            <w:tcW w:w="2160" w:type="dxa"/>
          </w:tcPr>
          <w:p w14:paraId="7B49AB70" w14:textId="77777777" w:rsidR="00740FB0" w:rsidRPr="00740FB0" w:rsidRDefault="00740FB0" w:rsidP="006A4192">
            <w:pPr>
              <w:rPr>
                <w:rFonts w:ascii="Calibri" w:hAnsi="Calibri" w:cs="Calibri"/>
                <w:i/>
                <w:iCs/>
              </w:rPr>
            </w:pPr>
            <w:r w:rsidRPr="00740FB0">
              <w:rPr>
                <w:rFonts w:ascii="Calibri" w:hAnsi="Calibri" w:cs="Calibri"/>
                <w:i/>
                <w:iCs/>
              </w:rPr>
              <w:t>Heather Kelly</w:t>
            </w:r>
          </w:p>
        </w:tc>
        <w:tc>
          <w:tcPr>
            <w:tcW w:w="3690" w:type="dxa"/>
          </w:tcPr>
          <w:p w14:paraId="5442DEE6" w14:textId="77777777" w:rsidR="00740FB0" w:rsidRPr="00740FB0" w:rsidRDefault="00740FB0" w:rsidP="006A4192">
            <w:pPr>
              <w:rPr>
                <w:rFonts w:ascii="Calibri" w:hAnsi="Calibri" w:cs="Calibri"/>
                <w:i/>
                <w:iCs/>
              </w:rPr>
            </w:pPr>
            <w:r w:rsidRPr="00740FB0">
              <w:rPr>
                <w:rFonts w:ascii="Calibri" w:hAnsi="Calibri" w:cs="Calibri"/>
                <w:i/>
                <w:iCs/>
              </w:rPr>
              <w:t>Rustyco Mount Quincy Adams</w:t>
            </w:r>
          </w:p>
        </w:tc>
      </w:tr>
      <w:tr w:rsidR="00740FB0" w:rsidRPr="004C6017" w14:paraId="2AB8407E" w14:textId="77777777" w:rsidTr="006A4192">
        <w:tc>
          <w:tcPr>
            <w:tcW w:w="1530" w:type="dxa"/>
          </w:tcPr>
          <w:p w14:paraId="29AD2FE2" w14:textId="77777777" w:rsidR="00740FB0" w:rsidRPr="00740FB0" w:rsidRDefault="00740FB0" w:rsidP="006A4192">
            <w:pPr>
              <w:rPr>
                <w:rFonts w:ascii="Calibri" w:hAnsi="Calibri" w:cs="Calibri"/>
                <w:i/>
                <w:iCs/>
              </w:rPr>
            </w:pPr>
          </w:p>
        </w:tc>
        <w:tc>
          <w:tcPr>
            <w:tcW w:w="1080" w:type="dxa"/>
          </w:tcPr>
          <w:p w14:paraId="7412B49C" w14:textId="77777777" w:rsidR="00740FB0" w:rsidRPr="00740FB0" w:rsidRDefault="00740FB0" w:rsidP="006A4192">
            <w:pPr>
              <w:rPr>
                <w:rFonts w:ascii="Calibri" w:hAnsi="Calibri" w:cs="Calibri"/>
                <w:i/>
                <w:iCs/>
              </w:rPr>
            </w:pPr>
          </w:p>
        </w:tc>
        <w:tc>
          <w:tcPr>
            <w:tcW w:w="1440" w:type="dxa"/>
          </w:tcPr>
          <w:p w14:paraId="0CA7B7C4" w14:textId="77777777" w:rsidR="00740FB0" w:rsidRPr="00740FB0" w:rsidRDefault="00740FB0" w:rsidP="006A4192">
            <w:pPr>
              <w:rPr>
                <w:rFonts w:ascii="Calibri" w:hAnsi="Calibri" w:cs="Calibri"/>
                <w:i/>
                <w:iCs/>
              </w:rPr>
            </w:pPr>
            <w:r w:rsidRPr="00740FB0">
              <w:rPr>
                <w:rFonts w:ascii="Calibri" w:hAnsi="Calibri" w:cs="Calibri"/>
                <w:i/>
                <w:iCs/>
              </w:rPr>
              <w:t>Busy</w:t>
            </w:r>
          </w:p>
        </w:tc>
        <w:tc>
          <w:tcPr>
            <w:tcW w:w="2160" w:type="dxa"/>
          </w:tcPr>
          <w:p w14:paraId="19418DAE" w14:textId="77777777" w:rsidR="00740FB0" w:rsidRPr="00740FB0" w:rsidRDefault="00740FB0" w:rsidP="006A4192">
            <w:pPr>
              <w:rPr>
                <w:rFonts w:ascii="Calibri" w:hAnsi="Calibri" w:cs="Calibri"/>
                <w:i/>
                <w:iCs/>
              </w:rPr>
            </w:pPr>
            <w:r w:rsidRPr="00740FB0">
              <w:rPr>
                <w:rFonts w:ascii="Calibri" w:hAnsi="Calibri" w:cs="Calibri"/>
                <w:i/>
                <w:iCs/>
              </w:rPr>
              <w:t>Susan Cucura</w:t>
            </w:r>
          </w:p>
        </w:tc>
        <w:tc>
          <w:tcPr>
            <w:tcW w:w="3690" w:type="dxa"/>
          </w:tcPr>
          <w:p w14:paraId="02E51DE3" w14:textId="77777777" w:rsidR="00740FB0" w:rsidRPr="00740FB0" w:rsidRDefault="00740FB0" w:rsidP="006A4192">
            <w:pPr>
              <w:rPr>
                <w:rFonts w:ascii="Calibri" w:hAnsi="Calibri" w:cs="Calibri"/>
                <w:i/>
                <w:iCs/>
              </w:rPr>
            </w:pPr>
            <w:r w:rsidRPr="00740FB0">
              <w:rPr>
                <w:rFonts w:ascii="Calibri" w:hAnsi="Calibri" w:cs="Calibri"/>
                <w:i/>
                <w:iCs/>
              </w:rPr>
              <w:t>Freestyle She Means Business</w:t>
            </w:r>
          </w:p>
        </w:tc>
      </w:tr>
      <w:tr w:rsidR="00740FB0" w:rsidRPr="004C6017" w14:paraId="5B0EFF6E" w14:textId="77777777" w:rsidTr="006A4192">
        <w:tc>
          <w:tcPr>
            <w:tcW w:w="1530" w:type="dxa"/>
          </w:tcPr>
          <w:p w14:paraId="798EEFFF" w14:textId="77777777" w:rsidR="00740FB0" w:rsidRPr="00740FB0" w:rsidRDefault="00740FB0" w:rsidP="006A4192">
            <w:pPr>
              <w:rPr>
                <w:rFonts w:ascii="Calibri" w:hAnsi="Calibri" w:cs="Calibri"/>
                <w:i/>
                <w:iCs/>
              </w:rPr>
            </w:pPr>
          </w:p>
        </w:tc>
        <w:tc>
          <w:tcPr>
            <w:tcW w:w="1080" w:type="dxa"/>
          </w:tcPr>
          <w:p w14:paraId="7B9A12C1" w14:textId="77777777" w:rsidR="00740FB0" w:rsidRPr="00740FB0" w:rsidRDefault="00740FB0" w:rsidP="006A4192">
            <w:pPr>
              <w:rPr>
                <w:rFonts w:ascii="Calibri" w:hAnsi="Calibri" w:cs="Calibri"/>
                <w:i/>
                <w:iCs/>
              </w:rPr>
            </w:pPr>
            <w:r w:rsidRPr="00740FB0">
              <w:rPr>
                <w:rFonts w:ascii="Calibri" w:hAnsi="Calibri" w:cs="Calibri"/>
                <w:i/>
                <w:iCs/>
              </w:rPr>
              <w:t>WWDX</w:t>
            </w:r>
          </w:p>
        </w:tc>
        <w:tc>
          <w:tcPr>
            <w:tcW w:w="1440" w:type="dxa"/>
          </w:tcPr>
          <w:p w14:paraId="60CE5F89" w14:textId="77777777" w:rsidR="00740FB0" w:rsidRPr="00740FB0" w:rsidRDefault="00740FB0" w:rsidP="006A4192">
            <w:pPr>
              <w:rPr>
                <w:rFonts w:ascii="Calibri" w:hAnsi="Calibri" w:cs="Calibri"/>
                <w:i/>
                <w:iCs/>
              </w:rPr>
            </w:pPr>
            <w:r w:rsidRPr="00740FB0">
              <w:rPr>
                <w:rFonts w:ascii="Calibri" w:hAnsi="Calibri" w:cs="Calibri"/>
                <w:i/>
                <w:iCs/>
              </w:rPr>
              <w:t>Wherry</w:t>
            </w:r>
          </w:p>
        </w:tc>
        <w:tc>
          <w:tcPr>
            <w:tcW w:w="2160" w:type="dxa"/>
          </w:tcPr>
          <w:p w14:paraId="6833FA7C" w14:textId="77777777" w:rsidR="00740FB0" w:rsidRPr="00740FB0" w:rsidRDefault="00740FB0" w:rsidP="006A4192">
            <w:pPr>
              <w:rPr>
                <w:rFonts w:ascii="Calibri" w:hAnsi="Calibri" w:cs="Calibri"/>
                <w:i/>
                <w:iCs/>
              </w:rPr>
            </w:pPr>
            <w:r w:rsidRPr="00740FB0">
              <w:rPr>
                <w:rFonts w:ascii="Calibri" w:hAnsi="Calibri" w:cs="Calibri"/>
                <w:i/>
                <w:iCs/>
              </w:rPr>
              <w:t>Rachel Cullen</w:t>
            </w:r>
          </w:p>
        </w:tc>
        <w:tc>
          <w:tcPr>
            <w:tcW w:w="3690" w:type="dxa"/>
          </w:tcPr>
          <w:p w14:paraId="2D1D6095" w14:textId="77777777" w:rsidR="00740FB0" w:rsidRPr="00740FB0" w:rsidRDefault="00740FB0" w:rsidP="006A4192">
            <w:pPr>
              <w:rPr>
                <w:rFonts w:ascii="Calibri" w:hAnsi="Calibri" w:cs="Calibri"/>
                <w:i/>
                <w:iCs/>
              </w:rPr>
            </w:pPr>
            <w:r w:rsidRPr="00740FB0">
              <w:rPr>
                <w:rFonts w:ascii="Calibri" w:hAnsi="Calibri" w:cs="Calibri"/>
                <w:i/>
                <w:iCs/>
              </w:rPr>
              <w:t>Indrive’s No Rest for the Wherry</w:t>
            </w:r>
          </w:p>
        </w:tc>
      </w:tr>
      <w:tr w:rsidR="00740FB0" w:rsidRPr="004C6017" w14:paraId="67C3477F" w14:textId="77777777" w:rsidTr="006A4192">
        <w:tc>
          <w:tcPr>
            <w:tcW w:w="1530" w:type="dxa"/>
          </w:tcPr>
          <w:p w14:paraId="696A0DDA" w14:textId="77777777" w:rsidR="00740FB0" w:rsidRPr="00740FB0" w:rsidRDefault="00740FB0" w:rsidP="006A4192">
            <w:pPr>
              <w:rPr>
                <w:rFonts w:ascii="Calibri" w:hAnsi="Calibri" w:cs="Calibri"/>
                <w:i/>
                <w:iCs/>
              </w:rPr>
            </w:pPr>
          </w:p>
        </w:tc>
        <w:tc>
          <w:tcPr>
            <w:tcW w:w="1080" w:type="dxa"/>
          </w:tcPr>
          <w:p w14:paraId="24A25DCE" w14:textId="77777777" w:rsidR="00740FB0" w:rsidRPr="00740FB0" w:rsidRDefault="00740FB0" w:rsidP="006A4192">
            <w:pPr>
              <w:rPr>
                <w:rFonts w:ascii="Calibri" w:hAnsi="Calibri" w:cs="Calibri"/>
                <w:i/>
                <w:iCs/>
              </w:rPr>
            </w:pPr>
            <w:r w:rsidRPr="00740FB0">
              <w:rPr>
                <w:rFonts w:ascii="Calibri" w:hAnsi="Calibri" w:cs="Calibri"/>
                <w:i/>
                <w:iCs/>
              </w:rPr>
              <w:t>WWDX</w:t>
            </w:r>
          </w:p>
        </w:tc>
        <w:tc>
          <w:tcPr>
            <w:tcW w:w="1440" w:type="dxa"/>
          </w:tcPr>
          <w:p w14:paraId="03F57A1C" w14:textId="77777777" w:rsidR="00740FB0" w:rsidRPr="00740FB0" w:rsidRDefault="00740FB0" w:rsidP="006A4192">
            <w:pPr>
              <w:rPr>
                <w:rFonts w:ascii="Calibri" w:hAnsi="Calibri" w:cs="Calibri"/>
                <w:i/>
                <w:iCs/>
              </w:rPr>
            </w:pPr>
            <w:r w:rsidRPr="00740FB0">
              <w:rPr>
                <w:rFonts w:ascii="Calibri" w:hAnsi="Calibri" w:cs="Calibri"/>
                <w:i/>
                <w:iCs/>
              </w:rPr>
              <w:t>Ramona</w:t>
            </w:r>
          </w:p>
        </w:tc>
        <w:tc>
          <w:tcPr>
            <w:tcW w:w="2160" w:type="dxa"/>
          </w:tcPr>
          <w:p w14:paraId="7B5A4894" w14:textId="77777777" w:rsidR="00740FB0" w:rsidRPr="00740FB0" w:rsidRDefault="00740FB0" w:rsidP="006A4192">
            <w:pPr>
              <w:rPr>
                <w:rFonts w:ascii="Calibri" w:hAnsi="Calibri" w:cs="Calibri"/>
                <w:i/>
                <w:iCs/>
              </w:rPr>
            </w:pPr>
            <w:r w:rsidRPr="00740FB0">
              <w:rPr>
                <w:rFonts w:ascii="Calibri" w:hAnsi="Calibri" w:cs="Calibri"/>
                <w:i/>
                <w:iCs/>
              </w:rPr>
              <w:t>Don/Barb Niemann</w:t>
            </w:r>
          </w:p>
        </w:tc>
        <w:tc>
          <w:tcPr>
            <w:tcW w:w="3690" w:type="dxa"/>
          </w:tcPr>
          <w:p w14:paraId="519F4FC0" w14:textId="77777777" w:rsidR="00740FB0" w:rsidRPr="00740FB0" w:rsidRDefault="00740FB0" w:rsidP="006A4192">
            <w:pPr>
              <w:rPr>
                <w:rFonts w:ascii="Calibri" w:hAnsi="Calibri" w:cs="Calibri"/>
                <w:i/>
                <w:iCs/>
              </w:rPr>
            </w:pPr>
            <w:r w:rsidRPr="00740FB0">
              <w:rPr>
                <w:rFonts w:ascii="Calibri" w:hAnsi="Calibri" w:cs="Calibri"/>
                <w:i/>
                <w:iCs/>
              </w:rPr>
              <w:t>Cortereal Just One of the Girls</w:t>
            </w:r>
          </w:p>
        </w:tc>
      </w:tr>
      <w:tr w:rsidR="00740FB0" w:rsidRPr="004C6017" w14:paraId="1574B223" w14:textId="77777777" w:rsidTr="006A4192">
        <w:tc>
          <w:tcPr>
            <w:tcW w:w="1530" w:type="dxa"/>
            <w:shd w:val="clear" w:color="auto" w:fill="D9D9D9" w:themeFill="background1" w:themeFillShade="D9"/>
          </w:tcPr>
          <w:p w14:paraId="499ACFAB" w14:textId="77777777" w:rsidR="00740FB0" w:rsidRPr="00740FB0" w:rsidRDefault="00740FB0" w:rsidP="006A4192">
            <w:pPr>
              <w:rPr>
                <w:rFonts w:ascii="Calibri" w:hAnsi="Calibri" w:cs="Calibri"/>
                <w:i/>
                <w:iCs/>
              </w:rPr>
            </w:pPr>
            <w:r w:rsidRPr="00740FB0">
              <w:rPr>
                <w:rFonts w:ascii="Calibri" w:hAnsi="Calibri" w:cs="Calibri"/>
                <w:i/>
                <w:iCs/>
              </w:rPr>
              <w:t>Master</w:t>
            </w:r>
          </w:p>
        </w:tc>
        <w:tc>
          <w:tcPr>
            <w:tcW w:w="1080" w:type="dxa"/>
            <w:shd w:val="clear" w:color="auto" w:fill="D9D9D9" w:themeFill="background1" w:themeFillShade="D9"/>
          </w:tcPr>
          <w:p w14:paraId="531DA89D"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33DA728A"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5E68FA5D"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7C59A0A4" w14:textId="77777777" w:rsidR="00740FB0" w:rsidRPr="00740FB0" w:rsidRDefault="00740FB0" w:rsidP="006A4192">
            <w:pPr>
              <w:rPr>
                <w:rFonts w:ascii="Calibri" w:hAnsi="Calibri" w:cs="Calibri"/>
                <w:i/>
                <w:iCs/>
              </w:rPr>
            </w:pPr>
          </w:p>
        </w:tc>
      </w:tr>
      <w:tr w:rsidR="00740FB0" w:rsidRPr="004C6017" w14:paraId="11D0D64A" w14:textId="77777777" w:rsidTr="006A4192">
        <w:tc>
          <w:tcPr>
            <w:tcW w:w="1530" w:type="dxa"/>
          </w:tcPr>
          <w:p w14:paraId="38E29440" w14:textId="77777777" w:rsidR="00740FB0" w:rsidRPr="00740FB0" w:rsidRDefault="00740FB0" w:rsidP="006A4192">
            <w:pPr>
              <w:rPr>
                <w:rFonts w:ascii="Calibri" w:hAnsi="Calibri" w:cs="Calibri"/>
                <w:i/>
                <w:iCs/>
              </w:rPr>
            </w:pPr>
          </w:p>
        </w:tc>
        <w:tc>
          <w:tcPr>
            <w:tcW w:w="1080" w:type="dxa"/>
          </w:tcPr>
          <w:p w14:paraId="675E232E" w14:textId="77777777" w:rsidR="00740FB0" w:rsidRPr="00740FB0" w:rsidRDefault="00740FB0" w:rsidP="006A4192">
            <w:pPr>
              <w:rPr>
                <w:rFonts w:ascii="Calibri" w:hAnsi="Calibri" w:cs="Calibri"/>
                <w:i/>
                <w:iCs/>
              </w:rPr>
            </w:pPr>
            <w:r w:rsidRPr="00740FB0">
              <w:rPr>
                <w:rFonts w:ascii="Calibri" w:hAnsi="Calibri" w:cs="Calibri"/>
                <w:i/>
                <w:iCs/>
              </w:rPr>
              <w:t>MWD</w:t>
            </w:r>
          </w:p>
        </w:tc>
        <w:tc>
          <w:tcPr>
            <w:tcW w:w="1440" w:type="dxa"/>
          </w:tcPr>
          <w:p w14:paraId="217883F0" w14:textId="77777777" w:rsidR="00740FB0" w:rsidRPr="00740FB0" w:rsidRDefault="00740FB0" w:rsidP="006A4192">
            <w:pPr>
              <w:rPr>
                <w:rFonts w:ascii="Calibri" w:hAnsi="Calibri" w:cs="Calibri"/>
                <w:i/>
                <w:iCs/>
              </w:rPr>
            </w:pPr>
            <w:r w:rsidRPr="00740FB0">
              <w:rPr>
                <w:rFonts w:ascii="Calibri" w:hAnsi="Calibri" w:cs="Calibri"/>
                <w:i/>
                <w:iCs/>
              </w:rPr>
              <w:t>Gilligan</w:t>
            </w:r>
          </w:p>
        </w:tc>
        <w:tc>
          <w:tcPr>
            <w:tcW w:w="2160" w:type="dxa"/>
          </w:tcPr>
          <w:p w14:paraId="276A5B11" w14:textId="77777777" w:rsidR="00740FB0" w:rsidRPr="00740FB0" w:rsidRDefault="00740FB0" w:rsidP="006A4192">
            <w:pPr>
              <w:rPr>
                <w:rFonts w:ascii="Calibri" w:hAnsi="Calibri" w:cs="Calibri"/>
                <w:i/>
                <w:iCs/>
              </w:rPr>
            </w:pPr>
            <w:r w:rsidRPr="00740FB0">
              <w:rPr>
                <w:rFonts w:ascii="Calibri" w:hAnsi="Calibri" w:cs="Calibri"/>
                <w:i/>
                <w:iCs/>
              </w:rPr>
              <w:t>Rachel Cullen</w:t>
            </w:r>
          </w:p>
        </w:tc>
        <w:tc>
          <w:tcPr>
            <w:tcW w:w="3690" w:type="dxa"/>
          </w:tcPr>
          <w:p w14:paraId="36345C97" w14:textId="77777777" w:rsidR="00740FB0" w:rsidRPr="00740FB0" w:rsidRDefault="00740FB0" w:rsidP="006A4192">
            <w:pPr>
              <w:rPr>
                <w:rFonts w:ascii="Calibri" w:hAnsi="Calibri" w:cs="Calibri"/>
                <w:i/>
                <w:iCs/>
              </w:rPr>
            </w:pPr>
            <w:r w:rsidRPr="00740FB0">
              <w:rPr>
                <w:rFonts w:ascii="Calibri" w:hAnsi="Calibri" w:cs="Calibri"/>
                <w:i/>
                <w:iCs/>
              </w:rPr>
              <w:t>Fishbay’s Merchant of Venice</w:t>
            </w:r>
          </w:p>
        </w:tc>
      </w:tr>
      <w:tr w:rsidR="00740FB0" w:rsidRPr="004C6017" w14:paraId="0C63CDE1" w14:textId="77777777" w:rsidTr="006A4192">
        <w:tc>
          <w:tcPr>
            <w:tcW w:w="1530" w:type="dxa"/>
          </w:tcPr>
          <w:p w14:paraId="13B988A9" w14:textId="77777777" w:rsidR="00740FB0" w:rsidRPr="00740FB0" w:rsidRDefault="00740FB0" w:rsidP="006A4192">
            <w:pPr>
              <w:rPr>
                <w:rFonts w:ascii="Calibri" w:hAnsi="Calibri" w:cs="Calibri"/>
                <w:i/>
                <w:iCs/>
              </w:rPr>
            </w:pPr>
          </w:p>
        </w:tc>
        <w:tc>
          <w:tcPr>
            <w:tcW w:w="1080" w:type="dxa"/>
          </w:tcPr>
          <w:p w14:paraId="4FBC8293" w14:textId="77777777" w:rsidR="00740FB0" w:rsidRPr="00740FB0" w:rsidRDefault="00740FB0" w:rsidP="006A4192">
            <w:pPr>
              <w:rPr>
                <w:rFonts w:ascii="Calibri" w:hAnsi="Calibri" w:cs="Calibri"/>
                <w:i/>
                <w:iCs/>
              </w:rPr>
            </w:pPr>
          </w:p>
        </w:tc>
        <w:tc>
          <w:tcPr>
            <w:tcW w:w="1440" w:type="dxa"/>
          </w:tcPr>
          <w:p w14:paraId="0DEA30AD" w14:textId="77777777" w:rsidR="00740FB0" w:rsidRPr="00740FB0" w:rsidRDefault="00740FB0" w:rsidP="006A4192">
            <w:pPr>
              <w:rPr>
                <w:rFonts w:ascii="Calibri" w:hAnsi="Calibri" w:cs="Calibri"/>
                <w:i/>
                <w:iCs/>
              </w:rPr>
            </w:pPr>
            <w:r w:rsidRPr="00740FB0">
              <w:rPr>
                <w:rFonts w:ascii="Calibri" w:hAnsi="Calibri" w:cs="Calibri"/>
                <w:i/>
                <w:iCs/>
              </w:rPr>
              <w:t>Rafa</w:t>
            </w:r>
          </w:p>
        </w:tc>
        <w:tc>
          <w:tcPr>
            <w:tcW w:w="2160" w:type="dxa"/>
          </w:tcPr>
          <w:p w14:paraId="6C5A0635" w14:textId="77777777" w:rsidR="00740FB0" w:rsidRPr="00740FB0" w:rsidRDefault="00740FB0" w:rsidP="006A4192">
            <w:pPr>
              <w:rPr>
                <w:rFonts w:ascii="Calibri" w:hAnsi="Calibri" w:cs="Calibri"/>
                <w:i/>
                <w:iCs/>
              </w:rPr>
            </w:pPr>
            <w:r w:rsidRPr="00740FB0">
              <w:rPr>
                <w:rFonts w:ascii="Calibri" w:hAnsi="Calibri" w:cs="Calibri"/>
                <w:i/>
                <w:iCs/>
              </w:rPr>
              <w:t>Don/Barb Niemann</w:t>
            </w:r>
          </w:p>
        </w:tc>
        <w:tc>
          <w:tcPr>
            <w:tcW w:w="3690" w:type="dxa"/>
          </w:tcPr>
          <w:p w14:paraId="54AD0348" w14:textId="77777777" w:rsidR="00740FB0" w:rsidRPr="00740FB0" w:rsidRDefault="00740FB0" w:rsidP="006A4192">
            <w:pPr>
              <w:rPr>
                <w:rFonts w:ascii="Calibri" w:hAnsi="Calibri" w:cs="Calibri"/>
                <w:i/>
                <w:iCs/>
              </w:rPr>
            </w:pPr>
            <w:r w:rsidRPr="00740FB0">
              <w:rPr>
                <w:rFonts w:ascii="Calibri" w:hAnsi="Calibri" w:cs="Calibri"/>
                <w:i/>
                <w:iCs/>
              </w:rPr>
              <w:t>Maritimo Rafaga Brillante</w:t>
            </w:r>
          </w:p>
        </w:tc>
      </w:tr>
      <w:tr w:rsidR="00740FB0" w:rsidRPr="004C6017" w14:paraId="6FB3F245" w14:textId="77777777" w:rsidTr="006A4192">
        <w:tc>
          <w:tcPr>
            <w:tcW w:w="1530" w:type="dxa"/>
          </w:tcPr>
          <w:p w14:paraId="6BDDF9B7" w14:textId="77777777" w:rsidR="00740FB0" w:rsidRPr="00740FB0" w:rsidRDefault="00740FB0" w:rsidP="006A4192">
            <w:pPr>
              <w:rPr>
                <w:rFonts w:ascii="Calibri" w:hAnsi="Calibri" w:cs="Calibri"/>
                <w:i/>
                <w:iCs/>
              </w:rPr>
            </w:pPr>
          </w:p>
        </w:tc>
        <w:tc>
          <w:tcPr>
            <w:tcW w:w="1080" w:type="dxa"/>
          </w:tcPr>
          <w:p w14:paraId="3DC1DE89" w14:textId="77777777" w:rsidR="00740FB0" w:rsidRPr="00740FB0" w:rsidRDefault="00740FB0" w:rsidP="006A4192">
            <w:pPr>
              <w:rPr>
                <w:rFonts w:ascii="Calibri" w:hAnsi="Calibri" w:cs="Calibri"/>
                <w:i/>
                <w:iCs/>
              </w:rPr>
            </w:pPr>
          </w:p>
        </w:tc>
        <w:tc>
          <w:tcPr>
            <w:tcW w:w="1440" w:type="dxa"/>
          </w:tcPr>
          <w:p w14:paraId="51830DC0" w14:textId="77777777" w:rsidR="00740FB0" w:rsidRPr="00740FB0" w:rsidRDefault="00740FB0" w:rsidP="006A4192">
            <w:pPr>
              <w:rPr>
                <w:rFonts w:ascii="Calibri" w:hAnsi="Calibri" w:cs="Calibri"/>
                <w:i/>
                <w:iCs/>
              </w:rPr>
            </w:pPr>
            <w:r w:rsidRPr="00740FB0">
              <w:rPr>
                <w:rFonts w:ascii="Calibri" w:hAnsi="Calibri" w:cs="Calibri"/>
                <w:i/>
                <w:iCs/>
              </w:rPr>
              <w:t>Kina</w:t>
            </w:r>
          </w:p>
        </w:tc>
        <w:tc>
          <w:tcPr>
            <w:tcW w:w="2160" w:type="dxa"/>
          </w:tcPr>
          <w:p w14:paraId="2BB372BE" w14:textId="77777777" w:rsidR="00740FB0" w:rsidRPr="00740FB0" w:rsidRDefault="00740FB0" w:rsidP="006A4192">
            <w:pPr>
              <w:rPr>
                <w:rFonts w:ascii="Calibri" w:hAnsi="Calibri" w:cs="Calibri"/>
                <w:i/>
                <w:iCs/>
              </w:rPr>
            </w:pPr>
            <w:r w:rsidRPr="00740FB0">
              <w:rPr>
                <w:rFonts w:ascii="Calibri" w:hAnsi="Calibri" w:cs="Calibri"/>
                <w:i/>
                <w:iCs/>
              </w:rPr>
              <w:t>Wendy Parker</w:t>
            </w:r>
          </w:p>
        </w:tc>
        <w:tc>
          <w:tcPr>
            <w:tcW w:w="3690" w:type="dxa"/>
          </w:tcPr>
          <w:p w14:paraId="1E459D65" w14:textId="77777777" w:rsidR="00740FB0" w:rsidRPr="00740FB0" w:rsidRDefault="00740FB0" w:rsidP="006A4192">
            <w:pPr>
              <w:rPr>
                <w:rFonts w:ascii="Calibri" w:hAnsi="Calibri" w:cs="Calibri"/>
                <w:i/>
                <w:iCs/>
              </w:rPr>
            </w:pPr>
            <w:r w:rsidRPr="00740FB0">
              <w:rPr>
                <w:rFonts w:ascii="Calibri" w:hAnsi="Calibri" w:cs="Calibri"/>
                <w:i/>
                <w:iCs/>
              </w:rPr>
              <w:t>Surfdogs Panda Bear Kina Nikol</w:t>
            </w:r>
          </w:p>
        </w:tc>
      </w:tr>
      <w:tr w:rsidR="00740FB0" w:rsidRPr="004C6017" w14:paraId="0F5A0234" w14:textId="77777777" w:rsidTr="006A4192">
        <w:tc>
          <w:tcPr>
            <w:tcW w:w="1530" w:type="dxa"/>
          </w:tcPr>
          <w:p w14:paraId="65624550" w14:textId="77777777" w:rsidR="00740FB0" w:rsidRPr="00740FB0" w:rsidRDefault="00740FB0" w:rsidP="006A4192">
            <w:pPr>
              <w:rPr>
                <w:rFonts w:ascii="Calibri" w:hAnsi="Calibri" w:cs="Calibri"/>
                <w:i/>
                <w:iCs/>
              </w:rPr>
            </w:pPr>
            <w:r w:rsidRPr="00740FB0">
              <w:rPr>
                <w:rFonts w:ascii="Calibri" w:hAnsi="Calibri" w:cs="Calibri"/>
                <w:i/>
                <w:iCs/>
              </w:rPr>
              <w:t>Senior Challenge</w:t>
            </w:r>
          </w:p>
        </w:tc>
        <w:tc>
          <w:tcPr>
            <w:tcW w:w="1080" w:type="dxa"/>
          </w:tcPr>
          <w:p w14:paraId="0609FED5" w14:textId="77777777" w:rsidR="00740FB0" w:rsidRPr="00740FB0" w:rsidRDefault="00740FB0" w:rsidP="006A4192">
            <w:pPr>
              <w:rPr>
                <w:rFonts w:ascii="Calibri" w:hAnsi="Calibri" w:cs="Calibri"/>
                <w:i/>
                <w:iCs/>
              </w:rPr>
            </w:pPr>
          </w:p>
        </w:tc>
        <w:tc>
          <w:tcPr>
            <w:tcW w:w="1440" w:type="dxa"/>
          </w:tcPr>
          <w:p w14:paraId="4881F304" w14:textId="77777777" w:rsidR="00740FB0" w:rsidRPr="00740FB0" w:rsidRDefault="00740FB0" w:rsidP="006A4192">
            <w:pPr>
              <w:rPr>
                <w:rFonts w:ascii="Calibri" w:hAnsi="Calibri" w:cs="Calibri"/>
                <w:i/>
                <w:iCs/>
              </w:rPr>
            </w:pPr>
          </w:p>
        </w:tc>
        <w:tc>
          <w:tcPr>
            <w:tcW w:w="2160" w:type="dxa"/>
          </w:tcPr>
          <w:p w14:paraId="3C54BECA" w14:textId="77777777" w:rsidR="00740FB0" w:rsidRPr="00740FB0" w:rsidRDefault="00740FB0" w:rsidP="006A4192">
            <w:pPr>
              <w:rPr>
                <w:rFonts w:ascii="Calibri" w:hAnsi="Calibri" w:cs="Calibri"/>
                <w:i/>
                <w:iCs/>
              </w:rPr>
            </w:pPr>
          </w:p>
        </w:tc>
        <w:tc>
          <w:tcPr>
            <w:tcW w:w="3690" w:type="dxa"/>
          </w:tcPr>
          <w:p w14:paraId="1A281929" w14:textId="77777777" w:rsidR="00740FB0" w:rsidRPr="00740FB0" w:rsidRDefault="00740FB0" w:rsidP="006A4192">
            <w:pPr>
              <w:rPr>
                <w:rFonts w:ascii="Calibri" w:hAnsi="Calibri" w:cs="Calibri"/>
                <w:i/>
                <w:iCs/>
              </w:rPr>
            </w:pPr>
          </w:p>
        </w:tc>
      </w:tr>
      <w:tr w:rsidR="00740FB0" w:rsidRPr="004C6017" w14:paraId="47E8E53E" w14:textId="77777777" w:rsidTr="006A4192">
        <w:tc>
          <w:tcPr>
            <w:tcW w:w="1530" w:type="dxa"/>
          </w:tcPr>
          <w:p w14:paraId="0B13433C" w14:textId="77777777" w:rsidR="00740FB0" w:rsidRPr="00740FB0" w:rsidRDefault="00740FB0" w:rsidP="006A4192">
            <w:pPr>
              <w:rPr>
                <w:rFonts w:ascii="Calibri" w:hAnsi="Calibri" w:cs="Calibri"/>
                <w:i/>
                <w:iCs/>
              </w:rPr>
            </w:pPr>
          </w:p>
        </w:tc>
        <w:tc>
          <w:tcPr>
            <w:tcW w:w="1080" w:type="dxa"/>
          </w:tcPr>
          <w:p w14:paraId="7D070D11" w14:textId="77777777" w:rsidR="00740FB0" w:rsidRPr="00740FB0" w:rsidRDefault="00740FB0" w:rsidP="006A4192">
            <w:pPr>
              <w:rPr>
                <w:rFonts w:ascii="Calibri" w:hAnsi="Calibri" w:cs="Calibri"/>
                <w:i/>
                <w:iCs/>
              </w:rPr>
            </w:pPr>
          </w:p>
        </w:tc>
        <w:tc>
          <w:tcPr>
            <w:tcW w:w="1440" w:type="dxa"/>
          </w:tcPr>
          <w:p w14:paraId="128D2ED4" w14:textId="77777777" w:rsidR="00740FB0" w:rsidRPr="00740FB0" w:rsidRDefault="00740FB0" w:rsidP="006A4192">
            <w:pPr>
              <w:rPr>
                <w:rFonts w:ascii="Calibri" w:hAnsi="Calibri" w:cs="Calibri"/>
                <w:i/>
                <w:iCs/>
              </w:rPr>
            </w:pPr>
            <w:r w:rsidRPr="00740FB0">
              <w:rPr>
                <w:rFonts w:ascii="Calibri" w:hAnsi="Calibri" w:cs="Calibri"/>
                <w:i/>
                <w:iCs/>
              </w:rPr>
              <w:t>Zada</w:t>
            </w:r>
          </w:p>
        </w:tc>
        <w:tc>
          <w:tcPr>
            <w:tcW w:w="2160" w:type="dxa"/>
          </w:tcPr>
          <w:p w14:paraId="4D4A32FD" w14:textId="77777777" w:rsidR="00740FB0" w:rsidRPr="00740FB0" w:rsidRDefault="00740FB0" w:rsidP="006A4192">
            <w:pPr>
              <w:rPr>
                <w:rFonts w:ascii="Calibri" w:hAnsi="Calibri" w:cs="Calibri"/>
                <w:i/>
                <w:iCs/>
              </w:rPr>
            </w:pPr>
            <w:r w:rsidRPr="00740FB0">
              <w:rPr>
                <w:rFonts w:ascii="Calibri" w:hAnsi="Calibri" w:cs="Calibri"/>
                <w:i/>
                <w:iCs/>
              </w:rPr>
              <w:t>Elaine Rasmussen</w:t>
            </w:r>
          </w:p>
        </w:tc>
        <w:tc>
          <w:tcPr>
            <w:tcW w:w="3690" w:type="dxa"/>
          </w:tcPr>
          <w:p w14:paraId="3292E1B0" w14:textId="77777777" w:rsidR="00740FB0" w:rsidRPr="00740FB0" w:rsidRDefault="00740FB0" w:rsidP="006A4192">
            <w:pPr>
              <w:rPr>
                <w:rFonts w:ascii="Calibri" w:hAnsi="Calibri" w:cs="Calibri"/>
                <w:i/>
                <w:iCs/>
              </w:rPr>
            </w:pPr>
            <w:r w:rsidRPr="00740FB0">
              <w:rPr>
                <w:rFonts w:ascii="Calibri" w:hAnsi="Calibri" w:cs="Calibri"/>
                <w:i/>
                <w:iCs/>
              </w:rPr>
              <w:t>Avida’s Malazada Doce</w:t>
            </w:r>
          </w:p>
        </w:tc>
      </w:tr>
    </w:tbl>
    <w:p w14:paraId="7B974F88" w14:textId="77777777" w:rsidR="00A92FEC" w:rsidRDefault="00A92FEC"/>
    <w:tbl>
      <w:tblPr>
        <w:tblStyle w:val="TableGrid"/>
        <w:tblW w:w="9900" w:type="dxa"/>
        <w:tblInd w:w="-455" w:type="dxa"/>
        <w:tblLook w:val="04A0" w:firstRow="1" w:lastRow="0" w:firstColumn="1" w:lastColumn="0" w:noHBand="0" w:noVBand="1"/>
      </w:tblPr>
      <w:tblGrid>
        <w:gridCol w:w="1530"/>
        <w:gridCol w:w="1080"/>
        <w:gridCol w:w="1440"/>
        <w:gridCol w:w="2160"/>
        <w:gridCol w:w="3690"/>
      </w:tblGrid>
      <w:tr w:rsidR="00A92FEC" w:rsidRPr="004C6017" w14:paraId="1F0FE131" w14:textId="77777777" w:rsidTr="00831FEE">
        <w:tc>
          <w:tcPr>
            <w:tcW w:w="9900" w:type="dxa"/>
            <w:gridSpan w:val="5"/>
            <w:shd w:val="clear" w:color="auto" w:fill="auto"/>
          </w:tcPr>
          <w:p w14:paraId="1A1126F2" w14:textId="2476AB61" w:rsidR="00A92FEC" w:rsidRPr="00740FB0" w:rsidRDefault="00A92FEC" w:rsidP="00A92FEC">
            <w:pPr>
              <w:jc w:val="center"/>
              <w:rPr>
                <w:rFonts w:ascii="Calibri" w:hAnsi="Calibri" w:cs="Calibri"/>
                <w:i/>
                <w:iCs/>
              </w:rPr>
            </w:pPr>
            <w:r w:rsidRPr="00740FB0">
              <w:rPr>
                <w:rFonts w:ascii="Calibri" w:hAnsi="Calibri" w:cs="Calibri"/>
                <w:b/>
                <w:bCs/>
                <w:i/>
                <w:iCs/>
              </w:rPr>
              <w:t>SUNDAY</w:t>
            </w:r>
          </w:p>
        </w:tc>
      </w:tr>
      <w:tr w:rsidR="00740FB0" w:rsidRPr="004C6017" w14:paraId="20CAC80F" w14:textId="77777777" w:rsidTr="006A4192">
        <w:tc>
          <w:tcPr>
            <w:tcW w:w="1530" w:type="dxa"/>
            <w:shd w:val="clear" w:color="auto" w:fill="D9D9D9" w:themeFill="background1" w:themeFillShade="D9"/>
          </w:tcPr>
          <w:p w14:paraId="3F3ECF05" w14:textId="77777777" w:rsidR="00740FB0" w:rsidRPr="00740FB0" w:rsidRDefault="00740FB0" w:rsidP="006A4192">
            <w:pPr>
              <w:rPr>
                <w:rFonts w:ascii="Calibri" w:hAnsi="Calibri" w:cs="Calibri"/>
                <w:i/>
                <w:iCs/>
              </w:rPr>
            </w:pPr>
            <w:r w:rsidRPr="00740FB0">
              <w:rPr>
                <w:rFonts w:ascii="Calibri" w:hAnsi="Calibri" w:cs="Calibri"/>
                <w:i/>
                <w:iCs/>
              </w:rPr>
              <w:t>Master</w:t>
            </w:r>
          </w:p>
        </w:tc>
        <w:tc>
          <w:tcPr>
            <w:tcW w:w="1080" w:type="dxa"/>
            <w:shd w:val="clear" w:color="auto" w:fill="D9D9D9" w:themeFill="background1" w:themeFillShade="D9"/>
          </w:tcPr>
          <w:p w14:paraId="6798D1D3"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6CB671C7"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2E37CF3D"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2E161906" w14:textId="77777777" w:rsidR="00740FB0" w:rsidRPr="00740FB0" w:rsidRDefault="00740FB0" w:rsidP="006A4192">
            <w:pPr>
              <w:rPr>
                <w:rFonts w:ascii="Calibri" w:hAnsi="Calibri" w:cs="Calibri"/>
                <w:i/>
                <w:iCs/>
              </w:rPr>
            </w:pPr>
          </w:p>
        </w:tc>
      </w:tr>
      <w:tr w:rsidR="00740FB0" w:rsidRPr="004C6017" w14:paraId="27490B04" w14:textId="77777777" w:rsidTr="006A4192">
        <w:tc>
          <w:tcPr>
            <w:tcW w:w="1530" w:type="dxa"/>
          </w:tcPr>
          <w:p w14:paraId="1E69A8DD" w14:textId="77777777" w:rsidR="00740FB0" w:rsidRPr="00740FB0" w:rsidRDefault="00740FB0" w:rsidP="006A4192">
            <w:pPr>
              <w:rPr>
                <w:rFonts w:ascii="Calibri" w:hAnsi="Calibri" w:cs="Calibri"/>
                <w:i/>
                <w:iCs/>
              </w:rPr>
            </w:pPr>
          </w:p>
        </w:tc>
        <w:tc>
          <w:tcPr>
            <w:tcW w:w="1080" w:type="dxa"/>
          </w:tcPr>
          <w:p w14:paraId="567FEFB7" w14:textId="77777777" w:rsidR="00740FB0" w:rsidRPr="00740FB0" w:rsidRDefault="00740FB0" w:rsidP="006A4192">
            <w:pPr>
              <w:rPr>
                <w:rFonts w:ascii="Calibri" w:hAnsi="Calibri" w:cs="Calibri"/>
                <w:i/>
                <w:iCs/>
              </w:rPr>
            </w:pPr>
            <w:r w:rsidRPr="00740FB0">
              <w:rPr>
                <w:rFonts w:ascii="Calibri" w:hAnsi="Calibri" w:cs="Calibri"/>
                <w:i/>
                <w:iCs/>
              </w:rPr>
              <w:t>MWD</w:t>
            </w:r>
          </w:p>
        </w:tc>
        <w:tc>
          <w:tcPr>
            <w:tcW w:w="1440" w:type="dxa"/>
          </w:tcPr>
          <w:p w14:paraId="051C19A0" w14:textId="77777777" w:rsidR="00740FB0" w:rsidRPr="00740FB0" w:rsidRDefault="00740FB0" w:rsidP="006A4192">
            <w:pPr>
              <w:rPr>
                <w:rFonts w:ascii="Calibri" w:hAnsi="Calibri" w:cs="Calibri"/>
                <w:i/>
                <w:iCs/>
              </w:rPr>
            </w:pPr>
            <w:r w:rsidRPr="00740FB0">
              <w:rPr>
                <w:rFonts w:ascii="Calibri" w:hAnsi="Calibri" w:cs="Calibri"/>
                <w:i/>
                <w:iCs/>
              </w:rPr>
              <w:t>Rafa</w:t>
            </w:r>
          </w:p>
        </w:tc>
        <w:tc>
          <w:tcPr>
            <w:tcW w:w="2160" w:type="dxa"/>
          </w:tcPr>
          <w:p w14:paraId="220FAFF2" w14:textId="77777777" w:rsidR="00740FB0" w:rsidRPr="00740FB0" w:rsidRDefault="00740FB0" w:rsidP="006A4192">
            <w:pPr>
              <w:rPr>
                <w:rFonts w:ascii="Calibri" w:hAnsi="Calibri" w:cs="Calibri"/>
                <w:i/>
                <w:iCs/>
              </w:rPr>
            </w:pPr>
            <w:r w:rsidRPr="00740FB0">
              <w:rPr>
                <w:rFonts w:ascii="Calibri" w:hAnsi="Calibri" w:cs="Calibri"/>
                <w:i/>
                <w:iCs/>
              </w:rPr>
              <w:t>Don/Barb Niemann</w:t>
            </w:r>
          </w:p>
        </w:tc>
        <w:tc>
          <w:tcPr>
            <w:tcW w:w="3690" w:type="dxa"/>
          </w:tcPr>
          <w:p w14:paraId="4EDD9FD2" w14:textId="77777777" w:rsidR="00740FB0" w:rsidRPr="00740FB0" w:rsidRDefault="00740FB0" w:rsidP="006A4192">
            <w:pPr>
              <w:rPr>
                <w:rFonts w:ascii="Calibri" w:hAnsi="Calibri" w:cs="Calibri"/>
                <w:i/>
                <w:iCs/>
              </w:rPr>
            </w:pPr>
            <w:r w:rsidRPr="00740FB0">
              <w:rPr>
                <w:rFonts w:ascii="Calibri" w:hAnsi="Calibri" w:cs="Calibri"/>
                <w:i/>
                <w:iCs/>
              </w:rPr>
              <w:t>Maritimo Rafaga Brillante</w:t>
            </w:r>
          </w:p>
        </w:tc>
      </w:tr>
      <w:tr w:rsidR="00740FB0" w:rsidRPr="004C6017" w14:paraId="4154939E" w14:textId="77777777" w:rsidTr="006A4192">
        <w:tc>
          <w:tcPr>
            <w:tcW w:w="1530" w:type="dxa"/>
          </w:tcPr>
          <w:p w14:paraId="3838561F" w14:textId="77777777" w:rsidR="00740FB0" w:rsidRPr="00740FB0" w:rsidRDefault="00740FB0" w:rsidP="006A4192">
            <w:pPr>
              <w:rPr>
                <w:rFonts w:ascii="Calibri" w:hAnsi="Calibri" w:cs="Calibri"/>
                <w:i/>
                <w:iCs/>
              </w:rPr>
            </w:pPr>
          </w:p>
        </w:tc>
        <w:tc>
          <w:tcPr>
            <w:tcW w:w="1080" w:type="dxa"/>
          </w:tcPr>
          <w:p w14:paraId="644CA98B" w14:textId="77777777" w:rsidR="00740FB0" w:rsidRPr="00740FB0" w:rsidRDefault="00740FB0" w:rsidP="006A4192">
            <w:pPr>
              <w:rPr>
                <w:rFonts w:ascii="Calibri" w:hAnsi="Calibri" w:cs="Calibri"/>
                <w:i/>
                <w:iCs/>
              </w:rPr>
            </w:pPr>
            <w:r w:rsidRPr="00740FB0">
              <w:rPr>
                <w:rFonts w:ascii="Calibri" w:hAnsi="Calibri" w:cs="Calibri"/>
                <w:i/>
                <w:iCs/>
              </w:rPr>
              <w:t>MWD</w:t>
            </w:r>
          </w:p>
        </w:tc>
        <w:tc>
          <w:tcPr>
            <w:tcW w:w="1440" w:type="dxa"/>
          </w:tcPr>
          <w:p w14:paraId="6C1121DE" w14:textId="77777777" w:rsidR="00740FB0" w:rsidRPr="00740FB0" w:rsidRDefault="00740FB0" w:rsidP="006A4192">
            <w:pPr>
              <w:rPr>
                <w:rFonts w:ascii="Calibri" w:hAnsi="Calibri" w:cs="Calibri"/>
                <w:i/>
                <w:iCs/>
              </w:rPr>
            </w:pPr>
            <w:r w:rsidRPr="00740FB0">
              <w:rPr>
                <w:rFonts w:ascii="Calibri" w:hAnsi="Calibri" w:cs="Calibri"/>
                <w:i/>
                <w:iCs/>
              </w:rPr>
              <w:t>Kina</w:t>
            </w:r>
          </w:p>
        </w:tc>
        <w:tc>
          <w:tcPr>
            <w:tcW w:w="2160" w:type="dxa"/>
          </w:tcPr>
          <w:p w14:paraId="684D42D3" w14:textId="77777777" w:rsidR="00740FB0" w:rsidRPr="00740FB0" w:rsidRDefault="00740FB0" w:rsidP="006A4192">
            <w:pPr>
              <w:rPr>
                <w:rFonts w:ascii="Calibri" w:hAnsi="Calibri" w:cs="Calibri"/>
                <w:i/>
                <w:iCs/>
              </w:rPr>
            </w:pPr>
            <w:r w:rsidRPr="00740FB0">
              <w:rPr>
                <w:rFonts w:ascii="Calibri" w:hAnsi="Calibri" w:cs="Calibri"/>
                <w:i/>
                <w:iCs/>
              </w:rPr>
              <w:t>Wendy Parker</w:t>
            </w:r>
          </w:p>
        </w:tc>
        <w:tc>
          <w:tcPr>
            <w:tcW w:w="3690" w:type="dxa"/>
          </w:tcPr>
          <w:p w14:paraId="7709782F" w14:textId="77777777" w:rsidR="00740FB0" w:rsidRPr="00740FB0" w:rsidRDefault="00740FB0" w:rsidP="006A4192">
            <w:pPr>
              <w:rPr>
                <w:rFonts w:ascii="Calibri" w:hAnsi="Calibri" w:cs="Calibri"/>
                <w:i/>
                <w:iCs/>
              </w:rPr>
            </w:pPr>
            <w:r w:rsidRPr="00740FB0">
              <w:rPr>
                <w:rFonts w:ascii="Calibri" w:hAnsi="Calibri" w:cs="Calibri"/>
                <w:i/>
                <w:iCs/>
              </w:rPr>
              <w:t>Surfdogs Panda Bear Kina Nikol</w:t>
            </w:r>
          </w:p>
        </w:tc>
      </w:tr>
      <w:tr w:rsidR="00740FB0" w:rsidRPr="004C6017" w14:paraId="4E7F4FB6" w14:textId="77777777" w:rsidTr="006A4192">
        <w:tc>
          <w:tcPr>
            <w:tcW w:w="1530" w:type="dxa"/>
            <w:shd w:val="clear" w:color="auto" w:fill="D9D9D9" w:themeFill="background1" w:themeFillShade="D9"/>
          </w:tcPr>
          <w:p w14:paraId="64AFE7A4" w14:textId="77777777" w:rsidR="00740FB0" w:rsidRPr="00740FB0" w:rsidRDefault="00740FB0" w:rsidP="006A4192">
            <w:pPr>
              <w:rPr>
                <w:rFonts w:ascii="Calibri" w:hAnsi="Calibri" w:cs="Calibri"/>
                <w:i/>
                <w:iCs/>
              </w:rPr>
            </w:pPr>
            <w:r w:rsidRPr="00740FB0">
              <w:rPr>
                <w:rFonts w:ascii="Calibri" w:hAnsi="Calibri" w:cs="Calibri"/>
                <w:i/>
                <w:iCs/>
              </w:rPr>
              <w:t>Courier</w:t>
            </w:r>
          </w:p>
        </w:tc>
        <w:tc>
          <w:tcPr>
            <w:tcW w:w="1080" w:type="dxa"/>
            <w:shd w:val="clear" w:color="auto" w:fill="D9D9D9" w:themeFill="background1" w:themeFillShade="D9"/>
          </w:tcPr>
          <w:p w14:paraId="4B567736"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4F283D64"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55C7F8F2"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73A65106" w14:textId="77777777" w:rsidR="00740FB0" w:rsidRPr="00740FB0" w:rsidRDefault="00740FB0" w:rsidP="006A4192">
            <w:pPr>
              <w:rPr>
                <w:rFonts w:ascii="Calibri" w:hAnsi="Calibri" w:cs="Calibri"/>
                <w:i/>
                <w:iCs/>
              </w:rPr>
            </w:pPr>
          </w:p>
        </w:tc>
      </w:tr>
      <w:tr w:rsidR="00740FB0" w:rsidRPr="004C6017" w14:paraId="2405F4F4" w14:textId="77777777" w:rsidTr="006A4192">
        <w:tc>
          <w:tcPr>
            <w:tcW w:w="1530" w:type="dxa"/>
          </w:tcPr>
          <w:p w14:paraId="0521CEC4" w14:textId="77777777" w:rsidR="00740FB0" w:rsidRPr="00740FB0" w:rsidRDefault="00740FB0" w:rsidP="006A4192">
            <w:pPr>
              <w:rPr>
                <w:rFonts w:ascii="Calibri" w:hAnsi="Calibri" w:cs="Calibri"/>
                <w:i/>
                <w:iCs/>
              </w:rPr>
            </w:pPr>
          </w:p>
        </w:tc>
        <w:tc>
          <w:tcPr>
            <w:tcW w:w="1080" w:type="dxa"/>
          </w:tcPr>
          <w:p w14:paraId="7D05D9EA" w14:textId="77777777" w:rsidR="00740FB0" w:rsidRPr="00740FB0" w:rsidRDefault="00740FB0" w:rsidP="006A4192">
            <w:pPr>
              <w:rPr>
                <w:rFonts w:ascii="Calibri" w:hAnsi="Calibri" w:cs="Calibri"/>
                <w:i/>
                <w:iCs/>
              </w:rPr>
            </w:pPr>
            <w:r w:rsidRPr="00740FB0">
              <w:rPr>
                <w:rFonts w:ascii="Calibri" w:hAnsi="Calibri" w:cs="Calibri"/>
                <w:i/>
                <w:iCs/>
              </w:rPr>
              <w:t>CWDX</w:t>
            </w:r>
          </w:p>
        </w:tc>
        <w:tc>
          <w:tcPr>
            <w:tcW w:w="1440" w:type="dxa"/>
          </w:tcPr>
          <w:p w14:paraId="6485E65C" w14:textId="77777777" w:rsidR="00740FB0" w:rsidRPr="00740FB0" w:rsidRDefault="00740FB0" w:rsidP="006A4192">
            <w:pPr>
              <w:rPr>
                <w:rFonts w:ascii="Calibri" w:hAnsi="Calibri" w:cs="Calibri"/>
                <w:i/>
                <w:iCs/>
              </w:rPr>
            </w:pPr>
            <w:r w:rsidRPr="00740FB0">
              <w:rPr>
                <w:rFonts w:ascii="Calibri" w:hAnsi="Calibri" w:cs="Calibri"/>
                <w:i/>
                <w:iCs/>
              </w:rPr>
              <w:t>Beau</w:t>
            </w:r>
          </w:p>
        </w:tc>
        <w:tc>
          <w:tcPr>
            <w:tcW w:w="2160" w:type="dxa"/>
          </w:tcPr>
          <w:p w14:paraId="7FE3371A" w14:textId="77777777" w:rsidR="00740FB0" w:rsidRPr="00740FB0" w:rsidRDefault="00740FB0" w:rsidP="006A4192">
            <w:pPr>
              <w:rPr>
                <w:rFonts w:ascii="Calibri" w:hAnsi="Calibri" w:cs="Calibri"/>
                <w:i/>
                <w:iCs/>
              </w:rPr>
            </w:pPr>
            <w:r w:rsidRPr="00740FB0">
              <w:rPr>
                <w:rFonts w:ascii="Calibri" w:hAnsi="Calibri" w:cs="Calibri"/>
                <w:i/>
                <w:iCs/>
              </w:rPr>
              <w:t>Carl Craig</w:t>
            </w:r>
          </w:p>
        </w:tc>
        <w:tc>
          <w:tcPr>
            <w:tcW w:w="3690" w:type="dxa"/>
          </w:tcPr>
          <w:p w14:paraId="4AC5DEED" w14:textId="77777777" w:rsidR="00740FB0" w:rsidRPr="00740FB0" w:rsidRDefault="00740FB0" w:rsidP="006A4192">
            <w:pPr>
              <w:rPr>
                <w:rFonts w:ascii="Calibri" w:hAnsi="Calibri" w:cs="Calibri"/>
                <w:i/>
                <w:iCs/>
              </w:rPr>
            </w:pPr>
            <w:r w:rsidRPr="00740FB0">
              <w:rPr>
                <w:rFonts w:ascii="Calibri" w:hAnsi="Calibri" w:cs="Calibri"/>
                <w:i/>
                <w:iCs/>
              </w:rPr>
              <w:t>Esquire’s Ripple Effect in Baypoint</w:t>
            </w:r>
          </w:p>
        </w:tc>
      </w:tr>
      <w:tr w:rsidR="00740FB0" w:rsidRPr="004C6017" w14:paraId="37164BCB" w14:textId="77777777" w:rsidTr="006A4192">
        <w:tc>
          <w:tcPr>
            <w:tcW w:w="1530" w:type="dxa"/>
            <w:shd w:val="clear" w:color="auto" w:fill="D9D9D9" w:themeFill="background1" w:themeFillShade="D9"/>
          </w:tcPr>
          <w:p w14:paraId="1392F9BA" w14:textId="77777777" w:rsidR="00740FB0" w:rsidRPr="00740FB0" w:rsidRDefault="00740FB0" w:rsidP="006A4192">
            <w:pPr>
              <w:rPr>
                <w:rFonts w:ascii="Calibri" w:hAnsi="Calibri" w:cs="Calibri"/>
                <w:i/>
                <w:iCs/>
              </w:rPr>
            </w:pPr>
            <w:r w:rsidRPr="00740FB0">
              <w:rPr>
                <w:rFonts w:ascii="Calibri" w:hAnsi="Calibri" w:cs="Calibri"/>
                <w:i/>
                <w:iCs/>
              </w:rPr>
              <w:t>Working</w:t>
            </w:r>
          </w:p>
        </w:tc>
        <w:tc>
          <w:tcPr>
            <w:tcW w:w="1080" w:type="dxa"/>
            <w:shd w:val="clear" w:color="auto" w:fill="D9D9D9" w:themeFill="background1" w:themeFillShade="D9"/>
          </w:tcPr>
          <w:p w14:paraId="08831A2F"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289026BC"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3D2AD3D6"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2F0D94E8" w14:textId="77777777" w:rsidR="00740FB0" w:rsidRPr="00740FB0" w:rsidRDefault="00740FB0" w:rsidP="006A4192">
            <w:pPr>
              <w:rPr>
                <w:rFonts w:ascii="Calibri" w:hAnsi="Calibri" w:cs="Calibri"/>
                <w:i/>
                <w:iCs/>
              </w:rPr>
            </w:pPr>
          </w:p>
        </w:tc>
      </w:tr>
      <w:tr w:rsidR="00740FB0" w:rsidRPr="004C6017" w14:paraId="27FB6F73" w14:textId="77777777" w:rsidTr="006A4192">
        <w:tc>
          <w:tcPr>
            <w:tcW w:w="1530" w:type="dxa"/>
          </w:tcPr>
          <w:p w14:paraId="6D667778" w14:textId="77777777" w:rsidR="00740FB0" w:rsidRPr="00740FB0" w:rsidRDefault="00740FB0" w:rsidP="006A4192">
            <w:pPr>
              <w:rPr>
                <w:rFonts w:ascii="Calibri" w:hAnsi="Calibri" w:cs="Calibri"/>
                <w:i/>
                <w:iCs/>
              </w:rPr>
            </w:pPr>
          </w:p>
        </w:tc>
        <w:tc>
          <w:tcPr>
            <w:tcW w:w="1080" w:type="dxa"/>
          </w:tcPr>
          <w:p w14:paraId="0F0236CD" w14:textId="77777777" w:rsidR="00740FB0" w:rsidRPr="00740FB0" w:rsidRDefault="00740FB0" w:rsidP="006A4192">
            <w:pPr>
              <w:rPr>
                <w:rFonts w:ascii="Calibri" w:hAnsi="Calibri" w:cs="Calibri"/>
                <w:i/>
                <w:iCs/>
              </w:rPr>
            </w:pPr>
          </w:p>
        </w:tc>
        <w:tc>
          <w:tcPr>
            <w:tcW w:w="1440" w:type="dxa"/>
          </w:tcPr>
          <w:p w14:paraId="62FD01DB" w14:textId="77777777" w:rsidR="00740FB0" w:rsidRPr="00740FB0" w:rsidRDefault="00740FB0" w:rsidP="006A4192">
            <w:pPr>
              <w:rPr>
                <w:rFonts w:ascii="Calibri" w:hAnsi="Calibri" w:cs="Calibri"/>
                <w:i/>
                <w:iCs/>
              </w:rPr>
            </w:pPr>
            <w:r w:rsidRPr="00740FB0">
              <w:rPr>
                <w:rFonts w:ascii="Calibri" w:hAnsi="Calibri" w:cs="Calibri"/>
                <w:i/>
                <w:iCs/>
              </w:rPr>
              <w:t>Wherry</w:t>
            </w:r>
          </w:p>
        </w:tc>
        <w:tc>
          <w:tcPr>
            <w:tcW w:w="2160" w:type="dxa"/>
          </w:tcPr>
          <w:p w14:paraId="1F3D0EEB" w14:textId="77777777" w:rsidR="00740FB0" w:rsidRPr="00740FB0" w:rsidRDefault="00740FB0" w:rsidP="006A4192">
            <w:pPr>
              <w:rPr>
                <w:rFonts w:ascii="Calibri" w:hAnsi="Calibri" w:cs="Calibri"/>
                <w:i/>
                <w:iCs/>
              </w:rPr>
            </w:pPr>
            <w:r w:rsidRPr="00740FB0">
              <w:rPr>
                <w:rFonts w:ascii="Calibri" w:hAnsi="Calibri" w:cs="Calibri"/>
                <w:i/>
                <w:iCs/>
              </w:rPr>
              <w:t>Rachel Cullen</w:t>
            </w:r>
          </w:p>
        </w:tc>
        <w:tc>
          <w:tcPr>
            <w:tcW w:w="3690" w:type="dxa"/>
          </w:tcPr>
          <w:p w14:paraId="0472177B" w14:textId="77777777" w:rsidR="00740FB0" w:rsidRPr="00740FB0" w:rsidRDefault="00740FB0" w:rsidP="006A4192">
            <w:pPr>
              <w:rPr>
                <w:rFonts w:ascii="Calibri" w:hAnsi="Calibri" w:cs="Calibri"/>
                <w:i/>
                <w:iCs/>
              </w:rPr>
            </w:pPr>
            <w:r w:rsidRPr="00740FB0">
              <w:rPr>
                <w:rFonts w:ascii="Calibri" w:hAnsi="Calibri" w:cs="Calibri"/>
                <w:i/>
                <w:iCs/>
              </w:rPr>
              <w:t>Indrive’s No Rest for the Wherry</w:t>
            </w:r>
          </w:p>
        </w:tc>
      </w:tr>
      <w:tr w:rsidR="00740FB0" w:rsidRPr="004C6017" w14:paraId="2623D564" w14:textId="77777777" w:rsidTr="006A4192">
        <w:tc>
          <w:tcPr>
            <w:tcW w:w="1530" w:type="dxa"/>
            <w:shd w:val="clear" w:color="auto" w:fill="D9D9D9" w:themeFill="background1" w:themeFillShade="D9"/>
          </w:tcPr>
          <w:p w14:paraId="73EF573B" w14:textId="77777777" w:rsidR="00740FB0" w:rsidRPr="00740FB0" w:rsidRDefault="00740FB0" w:rsidP="006A4192">
            <w:pPr>
              <w:rPr>
                <w:rFonts w:ascii="Calibri" w:hAnsi="Calibri" w:cs="Calibri"/>
                <w:i/>
                <w:iCs/>
              </w:rPr>
            </w:pPr>
            <w:r w:rsidRPr="00740FB0">
              <w:rPr>
                <w:rFonts w:ascii="Calibri" w:hAnsi="Calibri" w:cs="Calibri"/>
                <w:i/>
                <w:iCs/>
              </w:rPr>
              <w:t>Apprentice</w:t>
            </w:r>
          </w:p>
        </w:tc>
        <w:tc>
          <w:tcPr>
            <w:tcW w:w="1080" w:type="dxa"/>
            <w:shd w:val="clear" w:color="auto" w:fill="D9D9D9" w:themeFill="background1" w:themeFillShade="D9"/>
          </w:tcPr>
          <w:p w14:paraId="3FF26513"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511C6072"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48ACC763"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2769EFDE" w14:textId="77777777" w:rsidR="00740FB0" w:rsidRPr="00740FB0" w:rsidRDefault="00740FB0" w:rsidP="006A4192">
            <w:pPr>
              <w:rPr>
                <w:rFonts w:ascii="Calibri" w:hAnsi="Calibri" w:cs="Calibri"/>
                <w:i/>
                <w:iCs/>
              </w:rPr>
            </w:pPr>
          </w:p>
        </w:tc>
      </w:tr>
      <w:tr w:rsidR="00740FB0" w:rsidRPr="004C6017" w14:paraId="6016B388" w14:textId="77777777" w:rsidTr="006A4192">
        <w:tc>
          <w:tcPr>
            <w:tcW w:w="1530" w:type="dxa"/>
          </w:tcPr>
          <w:p w14:paraId="47BE2A94" w14:textId="77777777" w:rsidR="00740FB0" w:rsidRPr="00740FB0" w:rsidRDefault="00740FB0" w:rsidP="006A4192">
            <w:pPr>
              <w:rPr>
                <w:rFonts w:ascii="Calibri" w:hAnsi="Calibri" w:cs="Calibri"/>
                <w:i/>
                <w:iCs/>
              </w:rPr>
            </w:pPr>
          </w:p>
        </w:tc>
        <w:tc>
          <w:tcPr>
            <w:tcW w:w="1080" w:type="dxa"/>
          </w:tcPr>
          <w:p w14:paraId="65745405" w14:textId="77777777" w:rsidR="00740FB0" w:rsidRPr="00740FB0" w:rsidRDefault="00740FB0" w:rsidP="006A4192">
            <w:pPr>
              <w:rPr>
                <w:rFonts w:ascii="Calibri" w:hAnsi="Calibri" w:cs="Calibri"/>
                <w:i/>
                <w:iCs/>
              </w:rPr>
            </w:pPr>
          </w:p>
        </w:tc>
        <w:tc>
          <w:tcPr>
            <w:tcW w:w="1440" w:type="dxa"/>
          </w:tcPr>
          <w:p w14:paraId="3AC81F01" w14:textId="77777777" w:rsidR="00740FB0" w:rsidRPr="00740FB0" w:rsidRDefault="00740FB0" w:rsidP="006A4192">
            <w:pPr>
              <w:rPr>
                <w:rFonts w:ascii="Calibri" w:hAnsi="Calibri" w:cs="Calibri"/>
                <w:i/>
                <w:iCs/>
              </w:rPr>
            </w:pPr>
            <w:r w:rsidRPr="00740FB0">
              <w:rPr>
                <w:rFonts w:ascii="Calibri" w:hAnsi="Calibri" w:cs="Calibri"/>
                <w:i/>
                <w:iCs/>
              </w:rPr>
              <w:t>Iris</w:t>
            </w:r>
          </w:p>
        </w:tc>
        <w:tc>
          <w:tcPr>
            <w:tcW w:w="2160" w:type="dxa"/>
          </w:tcPr>
          <w:p w14:paraId="2A5A4560" w14:textId="77777777" w:rsidR="00740FB0" w:rsidRPr="00740FB0" w:rsidRDefault="00740FB0" w:rsidP="006A4192">
            <w:pPr>
              <w:rPr>
                <w:rFonts w:ascii="Calibri" w:hAnsi="Calibri" w:cs="Calibri"/>
                <w:i/>
                <w:iCs/>
              </w:rPr>
            </w:pPr>
            <w:r w:rsidRPr="00740FB0">
              <w:rPr>
                <w:rFonts w:ascii="Calibri" w:hAnsi="Calibri" w:cs="Calibri"/>
                <w:i/>
                <w:iCs/>
              </w:rPr>
              <w:t>John Cucura</w:t>
            </w:r>
          </w:p>
        </w:tc>
        <w:tc>
          <w:tcPr>
            <w:tcW w:w="3690" w:type="dxa"/>
          </w:tcPr>
          <w:p w14:paraId="64244FCF" w14:textId="77777777" w:rsidR="00740FB0" w:rsidRPr="00740FB0" w:rsidRDefault="00740FB0" w:rsidP="006A4192">
            <w:pPr>
              <w:rPr>
                <w:rFonts w:ascii="Calibri" w:hAnsi="Calibri" w:cs="Calibri"/>
                <w:i/>
                <w:iCs/>
              </w:rPr>
            </w:pPr>
            <w:r w:rsidRPr="00740FB0">
              <w:rPr>
                <w:rFonts w:ascii="Calibri" w:hAnsi="Calibri" w:cs="Calibri"/>
                <w:i/>
                <w:iCs/>
              </w:rPr>
              <w:t>Freestyle Iridescence</w:t>
            </w:r>
          </w:p>
        </w:tc>
      </w:tr>
      <w:tr w:rsidR="00740FB0" w:rsidRPr="004C6017" w14:paraId="2522B015" w14:textId="77777777" w:rsidTr="006A4192">
        <w:tc>
          <w:tcPr>
            <w:tcW w:w="1530" w:type="dxa"/>
          </w:tcPr>
          <w:p w14:paraId="61F2417F" w14:textId="77777777" w:rsidR="00740FB0" w:rsidRPr="00740FB0" w:rsidRDefault="00740FB0" w:rsidP="006A4192">
            <w:pPr>
              <w:rPr>
                <w:rFonts w:ascii="Calibri" w:hAnsi="Calibri" w:cs="Calibri"/>
                <w:i/>
                <w:iCs/>
              </w:rPr>
            </w:pPr>
          </w:p>
        </w:tc>
        <w:tc>
          <w:tcPr>
            <w:tcW w:w="1080" w:type="dxa"/>
          </w:tcPr>
          <w:p w14:paraId="25C77DDB" w14:textId="77777777" w:rsidR="00740FB0" w:rsidRPr="00740FB0" w:rsidRDefault="00740FB0" w:rsidP="006A4192">
            <w:pPr>
              <w:rPr>
                <w:rFonts w:ascii="Calibri" w:hAnsi="Calibri" w:cs="Calibri"/>
                <w:i/>
                <w:iCs/>
              </w:rPr>
            </w:pPr>
          </w:p>
        </w:tc>
        <w:tc>
          <w:tcPr>
            <w:tcW w:w="1440" w:type="dxa"/>
          </w:tcPr>
          <w:p w14:paraId="7133F06E" w14:textId="77777777" w:rsidR="00740FB0" w:rsidRPr="00740FB0" w:rsidRDefault="00740FB0" w:rsidP="006A4192">
            <w:pPr>
              <w:rPr>
                <w:rFonts w:ascii="Calibri" w:hAnsi="Calibri" w:cs="Calibri"/>
                <w:i/>
                <w:iCs/>
              </w:rPr>
            </w:pPr>
            <w:r w:rsidRPr="00740FB0">
              <w:rPr>
                <w:rFonts w:ascii="Calibri" w:hAnsi="Calibri" w:cs="Calibri"/>
                <w:i/>
                <w:iCs/>
              </w:rPr>
              <w:t>Tug</w:t>
            </w:r>
          </w:p>
        </w:tc>
        <w:tc>
          <w:tcPr>
            <w:tcW w:w="2160" w:type="dxa"/>
          </w:tcPr>
          <w:p w14:paraId="709B9CCD" w14:textId="77777777" w:rsidR="00740FB0" w:rsidRPr="00740FB0" w:rsidRDefault="00740FB0" w:rsidP="006A4192">
            <w:pPr>
              <w:rPr>
                <w:rFonts w:ascii="Calibri" w:hAnsi="Calibri" w:cs="Calibri"/>
                <w:i/>
                <w:iCs/>
              </w:rPr>
            </w:pPr>
            <w:r w:rsidRPr="00740FB0">
              <w:rPr>
                <w:rFonts w:ascii="Calibri" w:hAnsi="Calibri" w:cs="Calibri"/>
                <w:i/>
                <w:iCs/>
              </w:rPr>
              <w:t>Sandy Nicholls</w:t>
            </w:r>
          </w:p>
        </w:tc>
        <w:tc>
          <w:tcPr>
            <w:tcW w:w="3690" w:type="dxa"/>
          </w:tcPr>
          <w:p w14:paraId="1CDB5398" w14:textId="77777777" w:rsidR="00740FB0" w:rsidRPr="00740FB0" w:rsidRDefault="00740FB0" w:rsidP="006A4192">
            <w:pPr>
              <w:rPr>
                <w:rFonts w:ascii="Calibri" w:hAnsi="Calibri" w:cs="Calibri"/>
                <w:i/>
                <w:iCs/>
              </w:rPr>
            </w:pPr>
            <w:r w:rsidRPr="00740FB0">
              <w:rPr>
                <w:rFonts w:ascii="Calibri" w:hAnsi="Calibri" w:cs="Calibri"/>
                <w:i/>
                <w:iCs/>
              </w:rPr>
              <w:t>InDrive’s Tug At Your Heartstrings</w:t>
            </w:r>
          </w:p>
        </w:tc>
      </w:tr>
      <w:tr w:rsidR="00740FB0" w:rsidRPr="004C6017" w14:paraId="189F9049" w14:textId="77777777" w:rsidTr="006A4192">
        <w:tc>
          <w:tcPr>
            <w:tcW w:w="1530" w:type="dxa"/>
          </w:tcPr>
          <w:p w14:paraId="3EC9E281" w14:textId="77777777" w:rsidR="00740FB0" w:rsidRPr="00740FB0" w:rsidRDefault="00740FB0" w:rsidP="006A4192">
            <w:pPr>
              <w:rPr>
                <w:rFonts w:ascii="Calibri" w:hAnsi="Calibri" w:cs="Calibri"/>
                <w:i/>
                <w:iCs/>
              </w:rPr>
            </w:pPr>
          </w:p>
        </w:tc>
        <w:tc>
          <w:tcPr>
            <w:tcW w:w="1080" w:type="dxa"/>
          </w:tcPr>
          <w:p w14:paraId="620356A3" w14:textId="77777777" w:rsidR="00740FB0" w:rsidRPr="00740FB0" w:rsidRDefault="00740FB0" w:rsidP="006A4192">
            <w:pPr>
              <w:rPr>
                <w:rFonts w:ascii="Calibri" w:hAnsi="Calibri" w:cs="Calibri"/>
                <w:i/>
                <w:iCs/>
              </w:rPr>
            </w:pPr>
          </w:p>
        </w:tc>
        <w:tc>
          <w:tcPr>
            <w:tcW w:w="1440" w:type="dxa"/>
          </w:tcPr>
          <w:p w14:paraId="351F9B02" w14:textId="77777777" w:rsidR="00740FB0" w:rsidRPr="00740FB0" w:rsidRDefault="00740FB0" w:rsidP="006A4192">
            <w:pPr>
              <w:rPr>
                <w:rFonts w:ascii="Calibri" w:hAnsi="Calibri" w:cs="Calibri"/>
                <w:i/>
                <w:iCs/>
              </w:rPr>
            </w:pPr>
            <w:r w:rsidRPr="00740FB0">
              <w:rPr>
                <w:rFonts w:ascii="Calibri" w:hAnsi="Calibri" w:cs="Calibri"/>
                <w:i/>
                <w:iCs/>
              </w:rPr>
              <w:t>Keanu</w:t>
            </w:r>
          </w:p>
        </w:tc>
        <w:tc>
          <w:tcPr>
            <w:tcW w:w="2160" w:type="dxa"/>
          </w:tcPr>
          <w:p w14:paraId="188A75DE" w14:textId="77777777" w:rsidR="00740FB0" w:rsidRPr="00740FB0" w:rsidRDefault="00740FB0" w:rsidP="006A4192">
            <w:pPr>
              <w:rPr>
                <w:rFonts w:ascii="Calibri" w:hAnsi="Calibri" w:cs="Calibri"/>
                <w:i/>
                <w:iCs/>
              </w:rPr>
            </w:pPr>
            <w:r w:rsidRPr="00740FB0">
              <w:rPr>
                <w:rFonts w:ascii="Calibri" w:hAnsi="Calibri" w:cs="Calibri"/>
                <w:i/>
                <w:iCs/>
              </w:rPr>
              <w:t>Pam Marcus</w:t>
            </w:r>
          </w:p>
        </w:tc>
        <w:tc>
          <w:tcPr>
            <w:tcW w:w="3690" w:type="dxa"/>
          </w:tcPr>
          <w:p w14:paraId="12D88CD5" w14:textId="77777777" w:rsidR="00740FB0" w:rsidRPr="00740FB0" w:rsidRDefault="00740FB0" w:rsidP="006A4192">
            <w:pPr>
              <w:rPr>
                <w:rFonts w:ascii="Calibri" w:hAnsi="Calibri" w:cs="Calibri"/>
                <w:i/>
                <w:iCs/>
              </w:rPr>
            </w:pPr>
            <w:r w:rsidRPr="00740FB0">
              <w:rPr>
                <w:rFonts w:ascii="Calibri" w:hAnsi="Calibri" w:cs="Calibri"/>
                <w:i/>
                <w:iCs/>
              </w:rPr>
              <w:t>Baywood Waterwave You’re Breathtaking</w:t>
            </w:r>
          </w:p>
        </w:tc>
      </w:tr>
      <w:tr w:rsidR="00740FB0" w:rsidRPr="004C6017" w14:paraId="002DA3D0" w14:textId="77777777" w:rsidTr="006A4192">
        <w:tc>
          <w:tcPr>
            <w:tcW w:w="1530" w:type="dxa"/>
            <w:shd w:val="clear" w:color="auto" w:fill="D9D9D9" w:themeFill="background1" w:themeFillShade="D9"/>
          </w:tcPr>
          <w:p w14:paraId="3C6F103E" w14:textId="77777777" w:rsidR="00740FB0" w:rsidRPr="00740FB0" w:rsidRDefault="00740FB0" w:rsidP="006A4192">
            <w:pPr>
              <w:rPr>
                <w:rFonts w:ascii="Calibri" w:hAnsi="Calibri" w:cs="Calibri"/>
                <w:i/>
                <w:iCs/>
              </w:rPr>
            </w:pPr>
            <w:r w:rsidRPr="00740FB0">
              <w:rPr>
                <w:rFonts w:ascii="Calibri" w:hAnsi="Calibri" w:cs="Calibri"/>
                <w:i/>
                <w:iCs/>
              </w:rPr>
              <w:t>Junior</w:t>
            </w:r>
          </w:p>
        </w:tc>
        <w:tc>
          <w:tcPr>
            <w:tcW w:w="1080" w:type="dxa"/>
            <w:shd w:val="clear" w:color="auto" w:fill="D9D9D9" w:themeFill="background1" w:themeFillShade="D9"/>
          </w:tcPr>
          <w:p w14:paraId="0BCEFE8E" w14:textId="77777777" w:rsidR="00740FB0" w:rsidRPr="00740FB0" w:rsidRDefault="00740FB0" w:rsidP="006A4192">
            <w:pPr>
              <w:rPr>
                <w:rFonts w:ascii="Calibri" w:hAnsi="Calibri" w:cs="Calibri"/>
                <w:i/>
                <w:iCs/>
              </w:rPr>
            </w:pPr>
          </w:p>
        </w:tc>
        <w:tc>
          <w:tcPr>
            <w:tcW w:w="1440" w:type="dxa"/>
            <w:shd w:val="clear" w:color="auto" w:fill="D9D9D9" w:themeFill="background1" w:themeFillShade="D9"/>
          </w:tcPr>
          <w:p w14:paraId="1F0853DF" w14:textId="77777777" w:rsidR="00740FB0" w:rsidRPr="00740FB0" w:rsidRDefault="00740FB0" w:rsidP="006A4192">
            <w:pPr>
              <w:rPr>
                <w:rFonts w:ascii="Calibri" w:hAnsi="Calibri" w:cs="Calibri"/>
                <w:i/>
                <w:iCs/>
              </w:rPr>
            </w:pPr>
          </w:p>
        </w:tc>
        <w:tc>
          <w:tcPr>
            <w:tcW w:w="2160" w:type="dxa"/>
            <w:shd w:val="clear" w:color="auto" w:fill="D9D9D9" w:themeFill="background1" w:themeFillShade="D9"/>
          </w:tcPr>
          <w:p w14:paraId="1D865407" w14:textId="77777777" w:rsidR="00740FB0" w:rsidRPr="00740FB0" w:rsidRDefault="00740FB0" w:rsidP="006A4192">
            <w:pPr>
              <w:rPr>
                <w:rFonts w:ascii="Calibri" w:hAnsi="Calibri" w:cs="Calibri"/>
                <w:i/>
                <w:iCs/>
              </w:rPr>
            </w:pPr>
          </w:p>
        </w:tc>
        <w:tc>
          <w:tcPr>
            <w:tcW w:w="3690" w:type="dxa"/>
            <w:shd w:val="clear" w:color="auto" w:fill="D9D9D9" w:themeFill="background1" w:themeFillShade="D9"/>
          </w:tcPr>
          <w:p w14:paraId="455244FE" w14:textId="77777777" w:rsidR="00740FB0" w:rsidRPr="00740FB0" w:rsidRDefault="00740FB0" w:rsidP="006A4192">
            <w:pPr>
              <w:rPr>
                <w:rFonts w:ascii="Calibri" w:hAnsi="Calibri" w:cs="Calibri"/>
                <w:i/>
                <w:iCs/>
              </w:rPr>
            </w:pPr>
          </w:p>
        </w:tc>
      </w:tr>
      <w:tr w:rsidR="00740FB0" w:rsidRPr="004C6017" w14:paraId="76C7F5D7" w14:textId="77777777" w:rsidTr="006A4192">
        <w:tc>
          <w:tcPr>
            <w:tcW w:w="1530" w:type="dxa"/>
          </w:tcPr>
          <w:p w14:paraId="71F20660" w14:textId="77777777" w:rsidR="00740FB0" w:rsidRPr="00740FB0" w:rsidRDefault="00740FB0" w:rsidP="006A4192">
            <w:pPr>
              <w:rPr>
                <w:rFonts w:ascii="Calibri" w:hAnsi="Calibri" w:cs="Calibri"/>
                <w:i/>
                <w:iCs/>
              </w:rPr>
            </w:pPr>
          </w:p>
        </w:tc>
        <w:tc>
          <w:tcPr>
            <w:tcW w:w="1080" w:type="dxa"/>
          </w:tcPr>
          <w:p w14:paraId="6CEB8A55" w14:textId="77777777" w:rsidR="00740FB0" w:rsidRPr="00740FB0" w:rsidRDefault="00740FB0" w:rsidP="006A4192">
            <w:pPr>
              <w:rPr>
                <w:rFonts w:ascii="Calibri" w:hAnsi="Calibri" w:cs="Calibri"/>
                <w:i/>
                <w:iCs/>
              </w:rPr>
            </w:pPr>
          </w:p>
        </w:tc>
        <w:tc>
          <w:tcPr>
            <w:tcW w:w="1440" w:type="dxa"/>
          </w:tcPr>
          <w:p w14:paraId="2326D80A" w14:textId="77777777" w:rsidR="00740FB0" w:rsidRPr="00740FB0" w:rsidRDefault="00740FB0" w:rsidP="006A4192">
            <w:pPr>
              <w:rPr>
                <w:rFonts w:ascii="Calibri" w:hAnsi="Calibri" w:cs="Calibri"/>
                <w:i/>
                <w:iCs/>
              </w:rPr>
            </w:pPr>
            <w:r w:rsidRPr="00740FB0">
              <w:rPr>
                <w:rFonts w:ascii="Calibri" w:hAnsi="Calibri" w:cs="Calibri"/>
                <w:i/>
                <w:iCs/>
              </w:rPr>
              <w:t>Briza</w:t>
            </w:r>
          </w:p>
        </w:tc>
        <w:tc>
          <w:tcPr>
            <w:tcW w:w="2160" w:type="dxa"/>
          </w:tcPr>
          <w:p w14:paraId="243AC689" w14:textId="77777777" w:rsidR="00740FB0" w:rsidRPr="00740FB0" w:rsidRDefault="00740FB0" w:rsidP="006A4192">
            <w:pPr>
              <w:rPr>
                <w:rFonts w:ascii="Calibri" w:hAnsi="Calibri" w:cs="Calibri"/>
                <w:i/>
                <w:iCs/>
              </w:rPr>
            </w:pPr>
            <w:r w:rsidRPr="00740FB0">
              <w:rPr>
                <w:rFonts w:ascii="Calibri" w:hAnsi="Calibri" w:cs="Calibri"/>
                <w:i/>
                <w:iCs/>
              </w:rPr>
              <w:t>Elaine Rasmussen</w:t>
            </w:r>
          </w:p>
        </w:tc>
        <w:tc>
          <w:tcPr>
            <w:tcW w:w="3690" w:type="dxa"/>
          </w:tcPr>
          <w:p w14:paraId="7DDF3382" w14:textId="77777777" w:rsidR="00740FB0" w:rsidRPr="00740FB0" w:rsidRDefault="00740FB0" w:rsidP="006A4192">
            <w:pPr>
              <w:rPr>
                <w:rFonts w:ascii="Calibri" w:hAnsi="Calibri" w:cs="Calibri"/>
                <w:i/>
                <w:iCs/>
              </w:rPr>
            </w:pPr>
            <w:r w:rsidRPr="00740FB0">
              <w:rPr>
                <w:rFonts w:ascii="Calibri" w:hAnsi="Calibri" w:cs="Calibri"/>
                <w:i/>
                <w:iCs/>
              </w:rPr>
              <w:t>Avida’s Fine Breeze and Following Seas</w:t>
            </w:r>
          </w:p>
        </w:tc>
      </w:tr>
      <w:tr w:rsidR="00740FB0" w:rsidRPr="004C6017" w14:paraId="3F2FF598" w14:textId="77777777" w:rsidTr="006A4192">
        <w:tc>
          <w:tcPr>
            <w:tcW w:w="1530" w:type="dxa"/>
          </w:tcPr>
          <w:p w14:paraId="702F1D6F" w14:textId="77777777" w:rsidR="00740FB0" w:rsidRPr="00740FB0" w:rsidRDefault="00740FB0" w:rsidP="006A4192">
            <w:pPr>
              <w:rPr>
                <w:rFonts w:ascii="Calibri" w:hAnsi="Calibri" w:cs="Calibri"/>
                <w:i/>
                <w:iCs/>
              </w:rPr>
            </w:pPr>
          </w:p>
        </w:tc>
        <w:tc>
          <w:tcPr>
            <w:tcW w:w="1080" w:type="dxa"/>
          </w:tcPr>
          <w:p w14:paraId="5A890D8E" w14:textId="77777777" w:rsidR="00740FB0" w:rsidRPr="00740FB0" w:rsidRDefault="00740FB0" w:rsidP="006A4192">
            <w:pPr>
              <w:rPr>
                <w:rFonts w:ascii="Calibri" w:hAnsi="Calibri" w:cs="Calibri"/>
                <w:i/>
                <w:iCs/>
              </w:rPr>
            </w:pPr>
          </w:p>
        </w:tc>
        <w:tc>
          <w:tcPr>
            <w:tcW w:w="1440" w:type="dxa"/>
          </w:tcPr>
          <w:p w14:paraId="56D9DF85" w14:textId="77777777" w:rsidR="00740FB0" w:rsidRPr="00740FB0" w:rsidRDefault="00740FB0" w:rsidP="006A4192">
            <w:pPr>
              <w:rPr>
                <w:rFonts w:ascii="Calibri" w:hAnsi="Calibri" w:cs="Calibri"/>
                <w:i/>
                <w:iCs/>
              </w:rPr>
            </w:pPr>
            <w:r w:rsidRPr="00740FB0">
              <w:rPr>
                <w:rFonts w:ascii="Calibri" w:hAnsi="Calibri" w:cs="Calibri"/>
                <w:i/>
                <w:iCs/>
              </w:rPr>
              <w:t>Finn</w:t>
            </w:r>
          </w:p>
        </w:tc>
        <w:tc>
          <w:tcPr>
            <w:tcW w:w="2160" w:type="dxa"/>
          </w:tcPr>
          <w:p w14:paraId="7F60D079" w14:textId="77777777" w:rsidR="00740FB0" w:rsidRPr="00740FB0" w:rsidRDefault="00740FB0" w:rsidP="006A4192">
            <w:pPr>
              <w:rPr>
                <w:rFonts w:ascii="Calibri" w:hAnsi="Calibri" w:cs="Calibri"/>
                <w:i/>
                <w:iCs/>
              </w:rPr>
            </w:pPr>
            <w:r w:rsidRPr="00740FB0">
              <w:rPr>
                <w:rFonts w:ascii="Calibri" w:hAnsi="Calibri" w:cs="Calibri"/>
                <w:i/>
                <w:iCs/>
              </w:rPr>
              <w:t>Marion Adeney</w:t>
            </w:r>
          </w:p>
        </w:tc>
        <w:tc>
          <w:tcPr>
            <w:tcW w:w="3690" w:type="dxa"/>
          </w:tcPr>
          <w:p w14:paraId="402AA605" w14:textId="77777777" w:rsidR="00740FB0" w:rsidRPr="00740FB0" w:rsidRDefault="00740FB0" w:rsidP="006A4192">
            <w:pPr>
              <w:rPr>
                <w:rFonts w:ascii="Calibri" w:hAnsi="Calibri" w:cs="Calibri"/>
                <w:i/>
                <w:iCs/>
              </w:rPr>
            </w:pPr>
            <w:r w:rsidRPr="00740FB0">
              <w:rPr>
                <w:rFonts w:ascii="Calibri" w:hAnsi="Calibri" w:cs="Calibri"/>
                <w:i/>
                <w:iCs/>
              </w:rPr>
              <w:t>SeaIsle Agua Escura</w:t>
            </w:r>
          </w:p>
        </w:tc>
      </w:tr>
    </w:tbl>
    <w:p w14:paraId="2DED91A6" w14:textId="77777777" w:rsidR="00740FB0" w:rsidRPr="00740FB0" w:rsidRDefault="00740FB0" w:rsidP="00740FB0">
      <w:pPr>
        <w:ind w:left="-360"/>
        <w:rPr>
          <w:rFonts w:ascii="Calibri" w:hAnsi="Calibri" w:cs="Calibri"/>
          <w:b/>
          <w:bCs/>
          <w:i/>
        </w:rPr>
      </w:pPr>
      <w:r w:rsidRPr="00740FB0">
        <w:rPr>
          <w:rFonts w:ascii="Calibri" w:hAnsi="Calibri" w:cs="Calibri"/>
          <w:b/>
          <w:bCs/>
          <w:i/>
        </w:rPr>
        <w:t>Open Actions &amp; Assignments:</w:t>
      </w:r>
    </w:p>
    <w:p w14:paraId="0DF96772" w14:textId="77777777" w:rsidR="00740FB0" w:rsidRPr="00740FB0" w:rsidRDefault="00740FB0" w:rsidP="00740FB0">
      <w:pPr>
        <w:rPr>
          <w:rFonts w:ascii="Calibri" w:hAnsi="Calibri" w:cs="Calibri"/>
          <w:i/>
        </w:rPr>
      </w:pPr>
      <w:r w:rsidRPr="00740FB0">
        <w:rPr>
          <w:rFonts w:ascii="Calibri" w:hAnsi="Calibri" w:cs="Calibri"/>
          <w:i/>
        </w:rPr>
        <w:t>Prepare closing finance statement</w:t>
      </w:r>
    </w:p>
    <w:p w14:paraId="383D85A2" w14:textId="0317DDA4" w:rsidR="00F80052" w:rsidRDefault="00740FB0" w:rsidP="00F80052">
      <w:pPr>
        <w:pStyle w:val="ListParagraph"/>
        <w:shd w:val="clear" w:color="auto" w:fill="FFFFFF"/>
        <w:spacing w:before="0" w:after="120"/>
        <w:ind w:left="360"/>
        <w:jc w:val="both"/>
        <w:rPr>
          <w:rFonts w:ascii="Calibri" w:eastAsia="Times New Roman" w:hAnsi="Calibri" w:cs="Calibri"/>
          <w:bCs/>
          <w:i/>
          <w:iCs/>
        </w:rPr>
      </w:pPr>
      <w:r>
        <w:rPr>
          <w:rFonts w:ascii="Calibri" w:eastAsia="Times New Roman" w:hAnsi="Calibri" w:cs="Calibri"/>
          <w:bCs/>
          <w:i/>
          <w:iCs/>
        </w:rPr>
        <w:t>Respectfully Submitted, Kathy Souza</w:t>
      </w:r>
    </w:p>
    <w:p w14:paraId="459E8F01" w14:textId="77777777" w:rsidR="00740FB0" w:rsidRPr="00673FC6" w:rsidRDefault="00740FB0" w:rsidP="00F80052">
      <w:pPr>
        <w:pStyle w:val="ListParagraph"/>
        <w:shd w:val="clear" w:color="auto" w:fill="FFFFFF"/>
        <w:spacing w:before="0" w:after="120"/>
        <w:ind w:left="360"/>
        <w:jc w:val="both"/>
        <w:rPr>
          <w:rFonts w:ascii="Calibri" w:eastAsia="Times New Roman" w:hAnsi="Calibri" w:cs="Calibri"/>
          <w:bCs/>
          <w:i/>
          <w:iCs/>
        </w:rPr>
      </w:pPr>
    </w:p>
    <w:p w14:paraId="437788BE" w14:textId="71D12B7F" w:rsidR="009551F9" w:rsidRPr="007933EF" w:rsidRDefault="00DA6FCA" w:rsidP="007933EF">
      <w:pPr>
        <w:pStyle w:val="ListParagraph"/>
        <w:numPr>
          <w:ilvl w:val="0"/>
          <w:numId w:val="9"/>
        </w:numPr>
        <w:shd w:val="clear" w:color="auto" w:fill="FFFFFF"/>
        <w:spacing w:before="0" w:after="120"/>
        <w:jc w:val="both"/>
        <w:rPr>
          <w:rFonts w:ascii="Calibri" w:hAnsi="Calibri" w:cs="Calibri"/>
          <w:b/>
          <w:bCs/>
          <w:i/>
        </w:rPr>
      </w:pPr>
      <w:r w:rsidRPr="007933EF">
        <w:rPr>
          <w:rFonts w:ascii="Calibri" w:eastAsia="Times New Roman" w:hAnsi="Calibri" w:cs="Calibri"/>
          <w:b/>
          <w:i/>
        </w:rPr>
        <w:t>Waives &amp; Curlies</w:t>
      </w:r>
      <w:r w:rsidR="00EB4B86" w:rsidRPr="007933EF">
        <w:rPr>
          <w:rFonts w:ascii="Calibri" w:eastAsia="Times New Roman" w:hAnsi="Calibri" w:cs="Calibri"/>
          <w:i/>
        </w:rPr>
        <w:t xml:space="preserve">– </w:t>
      </w:r>
      <w:r w:rsidR="00346556" w:rsidRPr="007933EF">
        <w:rPr>
          <w:rFonts w:ascii="Calibri" w:eastAsia="Times New Roman" w:hAnsi="Calibri" w:cs="Calibri"/>
          <w:bCs/>
          <w:i/>
        </w:rPr>
        <w:t>Casey Ingram</w:t>
      </w:r>
      <w:r w:rsidR="003F5134" w:rsidRPr="007933EF">
        <w:rPr>
          <w:rFonts w:ascii="Calibri" w:eastAsia="Times New Roman" w:hAnsi="Calibri" w:cs="Calibri"/>
          <w:bCs/>
          <w:i/>
        </w:rPr>
        <w:t xml:space="preserve"> </w:t>
      </w:r>
      <w:r w:rsidR="007933EF" w:rsidRPr="007933EF">
        <w:rPr>
          <w:rFonts w:ascii="Calibri" w:eastAsia="Times New Roman" w:hAnsi="Calibri" w:cs="Calibri"/>
          <w:bCs/>
          <w:i/>
        </w:rPr>
        <w:t xml:space="preserve">– No Report </w:t>
      </w:r>
    </w:p>
    <w:p w14:paraId="40EDFF78" w14:textId="05241C80" w:rsidR="003A2B85" w:rsidRPr="001C6EF4" w:rsidRDefault="00600B14" w:rsidP="00DA37A7">
      <w:pPr>
        <w:rPr>
          <w:rFonts w:ascii="Calibri" w:hAnsi="Calibri" w:cs="Calibri"/>
          <w:i/>
        </w:rPr>
      </w:pPr>
      <w:r>
        <w:rPr>
          <w:rFonts w:ascii="Calibri" w:hAnsi="Calibri" w:cs="Calibri"/>
          <w:i/>
        </w:rPr>
        <w:t xml:space="preserve"> </w:t>
      </w:r>
    </w:p>
    <w:tbl>
      <w:tblPr>
        <w:tblStyle w:val="Minutes-dark"/>
        <w:tblW w:w="5472"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38"/>
        <w:gridCol w:w="5145"/>
        <w:gridCol w:w="1378"/>
        <w:gridCol w:w="2481"/>
      </w:tblGrid>
      <w:tr w:rsidR="00EB52A3" w:rsidRPr="001C6EF4" w14:paraId="7B0640DF" w14:textId="77777777" w:rsidTr="006B7E03">
        <w:trPr>
          <w:tblHeader/>
        </w:trPr>
        <w:tc>
          <w:tcPr>
            <w:tcW w:w="9642" w:type="dxa"/>
            <w:gridSpan w:val="4"/>
            <w:shd w:val="clear" w:color="auto" w:fill="33CCCC"/>
          </w:tcPr>
          <w:p w14:paraId="056E7EE1" w14:textId="4936E73C" w:rsidR="00EB52A3" w:rsidRPr="001C6EF4" w:rsidRDefault="00104853" w:rsidP="0050627E">
            <w:pPr>
              <w:pStyle w:val="MinutesandAgendaTitles"/>
              <w:jc w:val="center"/>
              <w:rPr>
                <w:rFonts w:ascii="Calibri" w:hAnsi="Calibri" w:cs="Calibri"/>
                <w:i/>
                <w:sz w:val="28"/>
                <w:szCs w:val="28"/>
              </w:rPr>
            </w:pPr>
            <w:r w:rsidRPr="001C6EF4">
              <w:rPr>
                <w:rFonts w:ascii="Calibri" w:hAnsi="Calibri" w:cs="Calibri"/>
                <w:i/>
                <w:sz w:val="28"/>
                <w:szCs w:val="28"/>
              </w:rPr>
              <w:lastRenderedPageBreak/>
              <w:t xml:space="preserve">Open </w:t>
            </w:r>
            <w:r w:rsidR="00EB52A3" w:rsidRPr="001C6EF4">
              <w:rPr>
                <w:rFonts w:ascii="Calibri" w:hAnsi="Calibri" w:cs="Calibri"/>
                <w:i/>
                <w:sz w:val="28"/>
                <w:szCs w:val="28"/>
              </w:rPr>
              <w:t>Action Items</w:t>
            </w:r>
            <w:r w:rsidR="006B7E03" w:rsidRPr="001C6EF4">
              <w:rPr>
                <w:rFonts w:ascii="Calibri" w:hAnsi="Calibri" w:cs="Calibri"/>
                <w:i/>
                <w:sz w:val="28"/>
                <w:szCs w:val="28"/>
              </w:rPr>
              <w:t xml:space="preserve"> </w:t>
            </w:r>
          </w:p>
        </w:tc>
      </w:tr>
      <w:tr w:rsidR="00EB52A3" w:rsidRPr="001C6EF4" w14:paraId="5766D892" w14:textId="77777777" w:rsidTr="006B7E03">
        <w:trPr>
          <w:trHeight w:val="55"/>
          <w:tblHeader/>
        </w:trPr>
        <w:tc>
          <w:tcPr>
            <w:tcW w:w="638" w:type="dxa"/>
            <w:shd w:val="clear" w:color="auto" w:fill="auto"/>
          </w:tcPr>
          <w:p w14:paraId="39F3A1A0" w14:textId="77777777" w:rsidR="00EB52A3" w:rsidRPr="001C6EF4" w:rsidRDefault="00EB52A3" w:rsidP="00EB52A3">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No.</w:t>
            </w:r>
          </w:p>
        </w:tc>
        <w:tc>
          <w:tcPr>
            <w:tcW w:w="5145" w:type="dxa"/>
            <w:shd w:val="clear" w:color="auto" w:fill="auto"/>
          </w:tcPr>
          <w:p w14:paraId="528C3F48" w14:textId="77777777" w:rsidR="00EB52A3" w:rsidRPr="001C6EF4" w:rsidRDefault="00EB52A3" w:rsidP="00EB52A3">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Task</w:t>
            </w:r>
          </w:p>
        </w:tc>
        <w:tc>
          <w:tcPr>
            <w:tcW w:w="1378" w:type="dxa"/>
            <w:shd w:val="clear" w:color="auto" w:fill="auto"/>
          </w:tcPr>
          <w:p w14:paraId="696483EC" w14:textId="77777777" w:rsidR="00EB52A3" w:rsidRPr="001C6EF4" w:rsidRDefault="00EB52A3" w:rsidP="00EB52A3">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Assigned</w:t>
            </w:r>
          </w:p>
        </w:tc>
        <w:tc>
          <w:tcPr>
            <w:tcW w:w="2481" w:type="dxa"/>
            <w:shd w:val="clear" w:color="auto" w:fill="auto"/>
          </w:tcPr>
          <w:p w14:paraId="5025DB9C" w14:textId="77777777" w:rsidR="00EB52A3" w:rsidRPr="001C6EF4" w:rsidRDefault="004D30EA" w:rsidP="003A2B85">
            <w:pPr>
              <w:pStyle w:val="MinutesandAgendaTitles"/>
              <w:jc w:val="center"/>
              <w:rPr>
                <w:rFonts w:ascii="Calibri" w:hAnsi="Calibri" w:cs="Calibri"/>
                <w:i/>
                <w:color w:val="auto"/>
                <w:sz w:val="20"/>
                <w:szCs w:val="20"/>
              </w:rPr>
            </w:pPr>
            <w:r w:rsidRPr="001C6EF4">
              <w:rPr>
                <w:rFonts w:ascii="Calibri" w:hAnsi="Calibri" w:cs="Calibri"/>
                <w:i/>
                <w:color w:val="auto"/>
                <w:sz w:val="20"/>
                <w:szCs w:val="20"/>
              </w:rPr>
              <w:t>Due Date</w:t>
            </w:r>
            <w:r w:rsidR="003A2B85" w:rsidRPr="001C6EF4">
              <w:rPr>
                <w:rFonts w:ascii="Calibri" w:hAnsi="Calibri" w:cs="Calibri"/>
                <w:i/>
                <w:color w:val="auto"/>
                <w:sz w:val="20"/>
                <w:szCs w:val="20"/>
              </w:rPr>
              <w:t xml:space="preserve"> /Status</w:t>
            </w:r>
          </w:p>
        </w:tc>
      </w:tr>
      <w:tr w:rsidR="0074714F" w:rsidRPr="001C6EF4" w14:paraId="17724889" w14:textId="77777777" w:rsidTr="006B7E03">
        <w:trPr>
          <w:trHeight w:val="50"/>
        </w:trPr>
        <w:tc>
          <w:tcPr>
            <w:tcW w:w="638" w:type="dxa"/>
            <w:shd w:val="clear" w:color="auto" w:fill="auto"/>
          </w:tcPr>
          <w:p w14:paraId="06F039CD" w14:textId="5DB881D4" w:rsidR="0074714F" w:rsidRPr="001C6EF4" w:rsidRDefault="00E94650">
            <w:pPr>
              <w:pStyle w:val="MinutesandAgendaTitles"/>
              <w:jc w:val="center"/>
              <w:rPr>
                <w:rFonts w:ascii="Calibri" w:hAnsi="Calibri" w:cs="Calibri"/>
                <w:i/>
                <w:color w:val="auto"/>
                <w:sz w:val="20"/>
                <w:szCs w:val="20"/>
              </w:rPr>
            </w:pPr>
            <w:r>
              <w:rPr>
                <w:rFonts w:ascii="Calibri" w:hAnsi="Calibri" w:cs="Calibri"/>
                <w:i/>
                <w:color w:val="auto"/>
                <w:sz w:val="20"/>
                <w:szCs w:val="20"/>
              </w:rPr>
              <w:t>1</w:t>
            </w:r>
          </w:p>
        </w:tc>
        <w:tc>
          <w:tcPr>
            <w:tcW w:w="5145" w:type="dxa"/>
            <w:shd w:val="clear" w:color="auto" w:fill="auto"/>
          </w:tcPr>
          <w:p w14:paraId="48E61B1B" w14:textId="3F7CF0D2" w:rsidR="0074714F" w:rsidRPr="001C6EF4" w:rsidRDefault="00306285">
            <w:pPr>
              <w:pStyle w:val="MinutesandAgendaTitles"/>
              <w:rPr>
                <w:rFonts w:ascii="Calibri" w:hAnsi="Calibri" w:cs="Calibri"/>
                <w:b w:val="0"/>
                <w:i/>
                <w:color w:val="auto"/>
                <w:sz w:val="20"/>
                <w:szCs w:val="20"/>
              </w:rPr>
            </w:pPr>
            <w:r w:rsidRPr="001C6EF4">
              <w:rPr>
                <w:rFonts w:ascii="Calibri" w:hAnsi="Calibri" w:cs="Calibri"/>
                <w:b w:val="0"/>
                <w:i/>
                <w:color w:val="auto"/>
                <w:sz w:val="20"/>
                <w:szCs w:val="20"/>
              </w:rPr>
              <w:t>Determine if there is alternative storage savings that can be achieve</w:t>
            </w:r>
            <w:r w:rsidR="00E8239C">
              <w:rPr>
                <w:rFonts w:ascii="Calibri" w:hAnsi="Calibri" w:cs="Calibri"/>
                <w:b w:val="0"/>
                <w:i/>
                <w:color w:val="auto"/>
                <w:sz w:val="20"/>
                <w:szCs w:val="20"/>
              </w:rPr>
              <w:t>d.</w:t>
            </w:r>
          </w:p>
        </w:tc>
        <w:tc>
          <w:tcPr>
            <w:tcW w:w="1378" w:type="dxa"/>
            <w:shd w:val="clear" w:color="auto" w:fill="auto"/>
          </w:tcPr>
          <w:p w14:paraId="3EAAA609" w14:textId="19DEC7F7" w:rsidR="0074714F" w:rsidRPr="001C6EF4" w:rsidRDefault="00E8239C">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 xml:space="preserve">Dominic </w:t>
            </w:r>
          </w:p>
        </w:tc>
        <w:tc>
          <w:tcPr>
            <w:tcW w:w="2481" w:type="dxa"/>
            <w:shd w:val="clear" w:color="auto" w:fill="auto"/>
          </w:tcPr>
          <w:p w14:paraId="33B08F32" w14:textId="38270D1B" w:rsidR="0074714F" w:rsidRPr="001C6EF4" w:rsidRDefault="008C030A">
            <w:pPr>
              <w:pStyle w:val="MinutesandAgendaTitles"/>
              <w:rPr>
                <w:rFonts w:ascii="Calibri" w:hAnsi="Calibri" w:cs="Calibri"/>
                <w:b w:val="0"/>
                <w:i/>
                <w:color w:val="auto"/>
                <w:sz w:val="20"/>
                <w:szCs w:val="20"/>
              </w:rPr>
            </w:pPr>
            <w:r>
              <w:rPr>
                <w:rFonts w:ascii="Calibri" w:hAnsi="Calibri" w:cs="Calibri"/>
                <w:b w:val="0"/>
                <w:i/>
                <w:color w:val="auto"/>
                <w:sz w:val="20"/>
                <w:szCs w:val="20"/>
              </w:rPr>
              <w:t>Update from Dom – we will look at this once we do the inventory which will take place at the time of the Regional</w:t>
            </w:r>
            <w:r w:rsidR="00CA73F0">
              <w:rPr>
                <w:rFonts w:ascii="Calibri" w:hAnsi="Calibri" w:cs="Calibri"/>
                <w:b w:val="0"/>
                <w:i/>
                <w:color w:val="auto"/>
                <w:sz w:val="20"/>
                <w:szCs w:val="20"/>
              </w:rPr>
              <w:t xml:space="preserve">. </w:t>
            </w:r>
          </w:p>
        </w:tc>
      </w:tr>
      <w:tr w:rsidR="000124FF" w:rsidRPr="001C6EF4" w14:paraId="1C32E345" w14:textId="77777777" w:rsidTr="006B7E03">
        <w:trPr>
          <w:trHeight w:val="50"/>
        </w:trPr>
        <w:tc>
          <w:tcPr>
            <w:tcW w:w="638" w:type="dxa"/>
            <w:shd w:val="clear" w:color="auto" w:fill="auto"/>
          </w:tcPr>
          <w:p w14:paraId="12A691A7" w14:textId="56B1A5E8" w:rsidR="000124FF" w:rsidRPr="001C6EF4" w:rsidRDefault="00E94650">
            <w:pPr>
              <w:pStyle w:val="MinutesandAgendaTitles"/>
              <w:jc w:val="center"/>
              <w:rPr>
                <w:rFonts w:ascii="Calibri" w:hAnsi="Calibri" w:cs="Calibri"/>
                <w:i/>
                <w:color w:val="auto"/>
                <w:sz w:val="20"/>
                <w:szCs w:val="20"/>
              </w:rPr>
            </w:pPr>
            <w:r>
              <w:rPr>
                <w:rFonts w:ascii="Calibri" w:hAnsi="Calibri" w:cs="Calibri"/>
                <w:i/>
                <w:color w:val="auto"/>
                <w:sz w:val="20"/>
                <w:szCs w:val="20"/>
              </w:rPr>
              <w:t>4</w:t>
            </w:r>
          </w:p>
        </w:tc>
        <w:tc>
          <w:tcPr>
            <w:tcW w:w="5145" w:type="dxa"/>
            <w:shd w:val="clear" w:color="auto" w:fill="auto"/>
          </w:tcPr>
          <w:p w14:paraId="1B2E65A6" w14:textId="06E57FB0" w:rsidR="000124FF" w:rsidRPr="001C6EF4" w:rsidRDefault="00E94650">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Request an update to the Plagues for the trophies for Rally and Obedience </w:t>
            </w:r>
          </w:p>
        </w:tc>
        <w:tc>
          <w:tcPr>
            <w:tcW w:w="1378" w:type="dxa"/>
            <w:shd w:val="clear" w:color="auto" w:fill="auto"/>
          </w:tcPr>
          <w:p w14:paraId="5DFE4AB3" w14:textId="0E0E6D77" w:rsidR="000124FF" w:rsidRPr="001C6EF4" w:rsidRDefault="00E94650">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Ann Gaskell</w:t>
            </w:r>
            <w:r w:rsidR="00A054A0">
              <w:rPr>
                <w:rFonts w:ascii="Calibri" w:hAnsi="Calibri" w:cs="Calibri"/>
                <w:b w:val="0"/>
                <w:i/>
                <w:color w:val="auto"/>
                <w:sz w:val="20"/>
                <w:szCs w:val="20"/>
              </w:rPr>
              <w:t xml:space="preserve"> / Janis Welsh</w:t>
            </w:r>
            <w:r>
              <w:rPr>
                <w:rFonts w:ascii="Calibri" w:hAnsi="Calibri" w:cs="Calibri"/>
                <w:b w:val="0"/>
                <w:i/>
                <w:color w:val="auto"/>
                <w:sz w:val="20"/>
                <w:szCs w:val="20"/>
              </w:rPr>
              <w:t xml:space="preserve"> </w:t>
            </w:r>
          </w:p>
        </w:tc>
        <w:tc>
          <w:tcPr>
            <w:tcW w:w="2481" w:type="dxa"/>
            <w:shd w:val="clear" w:color="auto" w:fill="auto"/>
          </w:tcPr>
          <w:p w14:paraId="615A568F" w14:textId="77777777" w:rsidR="000124FF" w:rsidRDefault="00E94650">
            <w:pPr>
              <w:pStyle w:val="MinutesandAgendaTitles"/>
              <w:rPr>
                <w:rFonts w:ascii="Calibri" w:hAnsi="Calibri" w:cs="Calibri"/>
                <w:b w:val="0"/>
                <w:i/>
                <w:color w:val="auto"/>
                <w:sz w:val="20"/>
                <w:szCs w:val="20"/>
              </w:rPr>
            </w:pPr>
            <w:r>
              <w:rPr>
                <w:rFonts w:ascii="Calibri" w:hAnsi="Calibri" w:cs="Calibri"/>
                <w:b w:val="0"/>
                <w:i/>
                <w:color w:val="auto"/>
                <w:sz w:val="20"/>
                <w:szCs w:val="20"/>
              </w:rPr>
              <w:t>Must be complete and available at the Regional 2021</w:t>
            </w:r>
          </w:p>
          <w:p w14:paraId="7F84941C" w14:textId="0F89437D" w:rsidR="008C030A" w:rsidRPr="001C6EF4" w:rsidRDefault="008C030A">
            <w:pPr>
              <w:pStyle w:val="MinutesandAgendaTitles"/>
              <w:rPr>
                <w:rFonts w:ascii="Calibri" w:hAnsi="Calibri" w:cs="Calibri"/>
                <w:b w:val="0"/>
                <w:i/>
                <w:color w:val="auto"/>
                <w:sz w:val="20"/>
                <w:szCs w:val="20"/>
              </w:rPr>
            </w:pPr>
            <w:r>
              <w:rPr>
                <w:rFonts w:ascii="Calibri" w:hAnsi="Calibri" w:cs="Calibri"/>
                <w:b w:val="0"/>
                <w:i/>
                <w:color w:val="auto"/>
                <w:sz w:val="20"/>
                <w:szCs w:val="20"/>
              </w:rPr>
              <w:t>Janis has the information and will pass to the engraver</w:t>
            </w:r>
            <w:r w:rsidR="00CA73F0">
              <w:rPr>
                <w:rFonts w:ascii="Calibri" w:hAnsi="Calibri" w:cs="Calibri"/>
                <w:b w:val="0"/>
                <w:i/>
                <w:color w:val="auto"/>
                <w:sz w:val="20"/>
                <w:szCs w:val="20"/>
              </w:rPr>
              <w:t xml:space="preserve">. </w:t>
            </w:r>
            <w:r w:rsidR="00533014">
              <w:rPr>
                <w:rFonts w:ascii="Calibri" w:hAnsi="Calibri" w:cs="Calibri"/>
                <w:b w:val="0"/>
                <w:i/>
                <w:color w:val="auto"/>
                <w:sz w:val="20"/>
                <w:szCs w:val="20"/>
              </w:rPr>
              <w:t>This now needs to include a change to the McCallum</w:t>
            </w:r>
            <w:r w:rsidR="001F7B6A">
              <w:rPr>
                <w:rFonts w:ascii="Calibri" w:hAnsi="Calibri" w:cs="Calibri"/>
                <w:b w:val="0"/>
                <w:i/>
                <w:color w:val="auto"/>
                <w:sz w:val="20"/>
                <w:szCs w:val="20"/>
              </w:rPr>
              <w:t>’</w:t>
            </w:r>
            <w:r w:rsidR="00533014">
              <w:rPr>
                <w:rFonts w:ascii="Calibri" w:hAnsi="Calibri" w:cs="Calibri"/>
                <w:b w:val="0"/>
                <w:i/>
                <w:color w:val="auto"/>
                <w:sz w:val="20"/>
                <w:szCs w:val="20"/>
              </w:rPr>
              <w:t xml:space="preserve">s dog </w:t>
            </w:r>
            <w:r>
              <w:rPr>
                <w:rFonts w:ascii="Calibri" w:hAnsi="Calibri" w:cs="Calibri"/>
                <w:b w:val="0"/>
                <w:i/>
                <w:color w:val="auto"/>
                <w:sz w:val="20"/>
                <w:szCs w:val="20"/>
              </w:rPr>
              <w:t xml:space="preserve"> </w:t>
            </w:r>
          </w:p>
        </w:tc>
      </w:tr>
      <w:tr w:rsidR="00E8239C" w:rsidRPr="001C6EF4" w14:paraId="6761F06D" w14:textId="77777777" w:rsidTr="006B7E03">
        <w:trPr>
          <w:trHeight w:val="50"/>
        </w:trPr>
        <w:tc>
          <w:tcPr>
            <w:tcW w:w="638" w:type="dxa"/>
            <w:shd w:val="clear" w:color="auto" w:fill="auto"/>
          </w:tcPr>
          <w:p w14:paraId="675F123B" w14:textId="57792F94" w:rsidR="00E8239C" w:rsidRDefault="00E8239C">
            <w:pPr>
              <w:pStyle w:val="MinutesandAgendaTitles"/>
              <w:jc w:val="center"/>
              <w:rPr>
                <w:rFonts w:ascii="Calibri" w:hAnsi="Calibri" w:cs="Calibri"/>
                <w:i/>
                <w:color w:val="auto"/>
                <w:sz w:val="20"/>
                <w:szCs w:val="20"/>
              </w:rPr>
            </w:pPr>
            <w:r>
              <w:rPr>
                <w:rFonts w:ascii="Calibri" w:hAnsi="Calibri" w:cs="Calibri"/>
                <w:i/>
                <w:color w:val="auto"/>
                <w:sz w:val="20"/>
                <w:szCs w:val="20"/>
              </w:rPr>
              <w:t>5</w:t>
            </w:r>
          </w:p>
        </w:tc>
        <w:tc>
          <w:tcPr>
            <w:tcW w:w="5145" w:type="dxa"/>
            <w:shd w:val="clear" w:color="auto" w:fill="auto"/>
          </w:tcPr>
          <w:p w14:paraId="454B45C3" w14:textId="584C53CE" w:rsidR="00E8239C" w:rsidRDefault="001B586A">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Ann has made progress but needs help to complete </w:t>
            </w:r>
            <w:r w:rsidR="00A87B3B">
              <w:rPr>
                <w:rFonts w:ascii="Calibri" w:hAnsi="Calibri" w:cs="Calibri"/>
                <w:b w:val="0"/>
                <w:i/>
                <w:color w:val="auto"/>
                <w:sz w:val="20"/>
                <w:szCs w:val="20"/>
              </w:rPr>
              <w:t>the Clean</w:t>
            </w:r>
            <w:r w:rsidR="00E8239C">
              <w:rPr>
                <w:rFonts w:ascii="Calibri" w:hAnsi="Calibri" w:cs="Calibri"/>
                <w:b w:val="0"/>
                <w:i/>
                <w:color w:val="auto"/>
                <w:sz w:val="20"/>
                <w:szCs w:val="20"/>
              </w:rPr>
              <w:t xml:space="preserve"> out</w:t>
            </w:r>
            <w:r>
              <w:rPr>
                <w:rFonts w:ascii="Calibri" w:hAnsi="Calibri" w:cs="Calibri"/>
                <w:b w:val="0"/>
                <w:i/>
                <w:color w:val="auto"/>
                <w:sz w:val="20"/>
                <w:szCs w:val="20"/>
              </w:rPr>
              <w:t xml:space="preserve"> of the club</w:t>
            </w:r>
            <w:r w:rsidR="00E8239C">
              <w:rPr>
                <w:rFonts w:ascii="Calibri" w:hAnsi="Calibri" w:cs="Calibri"/>
                <w:b w:val="0"/>
                <w:i/>
                <w:color w:val="auto"/>
                <w:sz w:val="20"/>
                <w:szCs w:val="20"/>
              </w:rPr>
              <w:t xml:space="preserve"> storage</w:t>
            </w:r>
            <w:r w:rsidR="00CA73F0">
              <w:rPr>
                <w:rFonts w:ascii="Calibri" w:hAnsi="Calibri" w:cs="Calibri"/>
                <w:b w:val="0"/>
                <w:i/>
                <w:color w:val="auto"/>
                <w:sz w:val="20"/>
                <w:szCs w:val="20"/>
              </w:rPr>
              <w:t xml:space="preserve">. </w:t>
            </w:r>
          </w:p>
        </w:tc>
        <w:tc>
          <w:tcPr>
            <w:tcW w:w="1378" w:type="dxa"/>
            <w:shd w:val="clear" w:color="auto" w:fill="auto"/>
          </w:tcPr>
          <w:p w14:paraId="73C02BFE" w14:textId="64BFFDA7" w:rsidR="00E8239C" w:rsidRDefault="00E8239C">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 xml:space="preserve">Ann Gaskell </w:t>
            </w:r>
          </w:p>
        </w:tc>
        <w:tc>
          <w:tcPr>
            <w:tcW w:w="2481" w:type="dxa"/>
            <w:shd w:val="clear" w:color="auto" w:fill="auto"/>
          </w:tcPr>
          <w:p w14:paraId="2E64AD87" w14:textId="15DB1E98" w:rsidR="00E8239C" w:rsidRDefault="008C030A">
            <w:pPr>
              <w:pStyle w:val="MinutesandAgendaTitles"/>
              <w:rPr>
                <w:rFonts w:ascii="Calibri" w:hAnsi="Calibri" w:cs="Calibri"/>
                <w:b w:val="0"/>
                <w:i/>
                <w:color w:val="auto"/>
                <w:sz w:val="20"/>
                <w:szCs w:val="20"/>
              </w:rPr>
            </w:pPr>
            <w:r>
              <w:rPr>
                <w:rFonts w:ascii="Calibri" w:hAnsi="Calibri" w:cs="Calibri"/>
                <w:b w:val="0"/>
                <w:i/>
                <w:color w:val="auto"/>
                <w:sz w:val="20"/>
                <w:szCs w:val="20"/>
              </w:rPr>
              <w:t xml:space="preserve">Ann and Dom will coordinate and do this as time allows. </w:t>
            </w:r>
          </w:p>
        </w:tc>
      </w:tr>
      <w:tr w:rsidR="00285E5F" w:rsidRPr="001C6EF4" w14:paraId="016A4C6B" w14:textId="77777777" w:rsidTr="006B7E03">
        <w:trPr>
          <w:trHeight w:val="50"/>
        </w:trPr>
        <w:tc>
          <w:tcPr>
            <w:tcW w:w="638" w:type="dxa"/>
            <w:shd w:val="clear" w:color="auto" w:fill="auto"/>
          </w:tcPr>
          <w:p w14:paraId="0EAF062B" w14:textId="77777777" w:rsidR="00285E5F" w:rsidRDefault="00285E5F">
            <w:pPr>
              <w:pStyle w:val="MinutesandAgendaTitles"/>
              <w:jc w:val="center"/>
              <w:rPr>
                <w:rFonts w:ascii="Calibri" w:hAnsi="Calibri" w:cs="Calibri"/>
                <w:i/>
                <w:color w:val="auto"/>
                <w:sz w:val="20"/>
                <w:szCs w:val="20"/>
              </w:rPr>
            </w:pPr>
          </w:p>
        </w:tc>
        <w:tc>
          <w:tcPr>
            <w:tcW w:w="5145" w:type="dxa"/>
            <w:shd w:val="clear" w:color="auto" w:fill="auto"/>
          </w:tcPr>
          <w:p w14:paraId="6B8C4575" w14:textId="4B85E706" w:rsidR="00285E5F" w:rsidRDefault="00285E5F" w:rsidP="00285E5F">
            <w:pPr>
              <w:pStyle w:val="MinutesandAgendaTitles"/>
              <w:rPr>
                <w:rFonts w:ascii="Calibri" w:hAnsi="Calibri" w:cs="Calibri"/>
                <w:b w:val="0"/>
                <w:i/>
                <w:color w:val="auto"/>
                <w:sz w:val="20"/>
                <w:szCs w:val="20"/>
              </w:rPr>
            </w:pPr>
            <w:r>
              <w:rPr>
                <w:rFonts w:ascii="Calibri" w:hAnsi="Calibri" w:cs="Calibri"/>
                <w:b w:val="0"/>
                <w:i/>
                <w:color w:val="auto"/>
                <w:sz w:val="20"/>
                <w:szCs w:val="20"/>
              </w:rPr>
              <w:t>Kathy Souza’s puppy owners have not been included</w:t>
            </w:r>
            <w:r w:rsidR="007F0E9C">
              <w:rPr>
                <w:rFonts w:ascii="Calibri" w:hAnsi="Calibri" w:cs="Calibri"/>
                <w:b w:val="0"/>
                <w:i/>
                <w:color w:val="auto"/>
                <w:sz w:val="20"/>
                <w:szCs w:val="20"/>
              </w:rPr>
              <w:t xml:space="preserve"> in the club communication and are not on the </w:t>
            </w:r>
            <w:r w:rsidR="00E0055C">
              <w:rPr>
                <w:rFonts w:ascii="Calibri" w:hAnsi="Calibri" w:cs="Calibri"/>
                <w:b w:val="0"/>
                <w:i/>
                <w:color w:val="auto"/>
                <w:sz w:val="20"/>
                <w:szCs w:val="20"/>
              </w:rPr>
              <w:t>website however</w:t>
            </w:r>
            <w:r w:rsidR="007F0E9C">
              <w:rPr>
                <w:rFonts w:ascii="Calibri" w:hAnsi="Calibri" w:cs="Calibri"/>
                <w:b w:val="0"/>
                <w:i/>
                <w:color w:val="auto"/>
                <w:sz w:val="20"/>
                <w:szCs w:val="20"/>
              </w:rPr>
              <w:t xml:space="preserve"> former members appear to be on the website</w:t>
            </w:r>
            <w:r w:rsidR="00E0055C">
              <w:rPr>
                <w:rFonts w:ascii="Calibri" w:hAnsi="Calibri" w:cs="Calibri"/>
                <w:b w:val="0"/>
                <w:i/>
                <w:color w:val="auto"/>
                <w:sz w:val="20"/>
                <w:szCs w:val="20"/>
              </w:rPr>
              <w:t xml:space="preserve">. </w:t>
            </w:r>
            <w:r w:rsidR="007F0E9C">
              <w:rPr>
                <w:rFonts w:ascii="Calibri" w:hAnsi="Calibri" w:cs="Calibri"/>
                <w:b w:val="0"/>
                <w:i/>
                <w:color w:val="auto"/>
                <w:sz w:val="20"/>
                <w:szCs w:val="20"/>
              </w:rPr>
              <w:t xml:space="preserve">We need to review the membership master, </w:t>
            </w:r>
            <w:r w:rsidR="00E0055C">
              <w:rPr>
                <w:rFonts w:ascii="Calibri" w:hAnsi="Calibri" w:cs="Calibri"/>
                <w:b w:val="0"/>
                <w:i/>
                <w:color w:val="auto"/>
                <w:sz w:val="20"/>
                <w:szCs w:val="20"/>
              </w:rPr>
              <w:t>website,</w:t>
            </w:r>
            <w:r w:rsidR="007F0E9C">
              <w:rPr>
                <w:rFonts w:ascii="Calibri" w:hAnsi="Calibri" w:cs="Calibri"/>
                <w:b w:val="0"/>
                <w:i/>
                <w:color w:val="auto"/>
                <w:sz w:val="20"/>
                <w:szCs w:val="20"/>
              </w:rPr>
              <w:t xml:space="preserve"> and communication distribution to determine what needs to be corrected</w:t>
            </w:r>
            <w:r w:rsidR="00E0055C">
              <w:rPr>
                <w:rFonts w:ascii="Calibri" w:hAnsi="Calibri" w:cs="Calibri"/>
                <w:b w:val="0"/>
                <w:i/>
                <w:color w:val="auto"/>
                <w:sz w:val="20"/>
                <w:szCs w:val="20"/>
              </w:rPr>
              <w:t xml:space="preserve">. </w:t>
            </w:r>
            <w:r w:rsidR="007F0E9C">
              <w:rPr>
                <w:rFonts w:ascii="Calibri" w:hAnsi="Calibri" w:cs="Calibri"/>
                <w:b w:val="0"/>
                <w:i/>
                <w:color w:val="auto"/>
                <w:sz w:val="20"/>
                <w:szCs w:val="20"/>
              </w:rPr>
              <w:t>Establish a cadence of anytime an update is made to the membership list it needs to be provided to the Communications Committee for distribution list and website updates</w:t>
            </w:r>
            <w:r w:rsidR="00E0055C">
              <w:rPr>
                <w:rFonts w:ascii="Calibri" w:hAnsi="Calibri" w:cs="Calibri"/>
                <w:b w:val="0"/>
                <w:i/>
                <w:color w:val="auto"/>
                <w:sz w:val="20"/>
                <w:szCs w:val="20"/>
              </w:rPr>
              <w:t xml:space="preserve">. </w:t>
            </w:r>
            <w:r w:rsidR="00A92FEC">
              <w:rPr>
                <w:rFonts w:ascii="Calibri" w:hAnsi="Calibri" w:cs="Calibri"/>
                <w:b w:val="0"/>
                <w:i/>
                <w:color w:val="auto"/>
                <w:sz w:val="20"/>
                <w:szCs w:val="20"/>
              </w:rPr>
              <w:t xml:space="preserve"> Cathy will follow up with Carol and Bill will follow up with Linda. </w:t>
            </w:r>
          </w:p>
        </w:tc>
        <w:tc>
          <w:tcPr>
            <w:tcW w:w="1378" w:type="dxa"/>
            <w:shd w:val="clear" w:color="auto" w:fill="auto"/>
          </w:tcPr>
          <w:p w14:paraId="7F519ACA" w14:textId="5775581E" w:rsidR="00285E5F" w:rsidRDefault="00776190">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Cathy &amp; Bill</w:t>
            </w:r>
          </w:p>
        </w:tc>
        <w:tc>
          <w:tcPr>
            <w:tcW w:w="2481" w:type="dxa"/>
            <w:shd w:val="clear" w:color="auto" w:fill="auto"/>
          </w:tcPr>
          <w:p w14:paraId="78AC3496" w14:textId="77777777" w:rsidR="00285E5F" w:rsidRDefault="00285E5F">
            <w:pPr>
              <w:pStyle w:val="MinutesandAgendaTitles"/>
              <w:rPr>
                <w:rFonts w:ascii="Calibri" w:hAnsi="Calibri" w:cs="Calibri"/>
                <w:b w:val="0"/>
                <w:i/>
                <w:color w:val="auto"/>
                <w:sz w:val="20"/>
                <w:szCs w:val="20"/>
              </w:rPr>
            </w:pPr>
          </w:p>
        </w:tc>
      </w:tr>
    </w:tbl>
    <w:p w14:paraId="2703CA6B" w14:textId="7F9C0093" w:rsidR="00E8239C" w:rsidRDefault="00E8239C" w:rsidP="00AB12CD">
      <w:pPr>
        <w:rPr>
          <w:rFonts w:ascii="Calibri" w:hAnsi="Calibri" w:cs="Calibri"/>
          <w:b/>
          <w:bCs/>
          <w:i/>
          <w:u w:val="single"/>
        </w:rPr>
      </w:pPr>
    </w:p>
    <w:p w14:paraId="59FA30E4" w14:textId="605BCC1C" w:rsidR="00CD2B66" w:rsidRDefault="008C030A" w:rsidP="00AB12CD">
      <w:pPr>
        <w:rPr>
          <w:rFonts w:ascii="Calibri" w:hAnsi="Calibri" w:cs="Calibri"/>
          <w:b/>
          <w:bCs/>
          <w:i/>
          <w:u w:val="single"/>
        </w:rPr>
      </w:pPr>
      <w:r>
        <w:rPr>
          <w:rFonts w:ascii="Calibri" w:hAnsi="Calibri" w:cs="Calibri"/>
          <w:i/>
        </w:rPr>
        <w:t>A motion was made by</w:t>
      </w:r>
      <w:r w:rsidR="00F219DE">
        <w:rPr>
          <w:rFonts w:ascii="Calibri" w:hAnsi="Calibri" w:cs="Calibri"/>
          <w:i/>
        </w:rPr>
        <w:t xml:space="preserve"> Julie Conger</w:t>
      </w:r>
      <w:r w:rsidR="00E0055C">
        <w:rPr>
          <w:rFonts w:ascii="Calibri" w:hAnsi="Calibri" w:cs="Calibri"/>
          <w:i/>
        </w:rPr>
        <w:t xml:space="preserve"> </w:t>
      </w:r>
      <w:r>
        <w:rPr>
          <w:rFonts w:ascii="Calibri" w:hAnsi="Calibri" w:cs="Calibri"/>
          <w:i/>
        </w:rPr>
        <w:t>to adjourn the meeting and seconded by</w:t>
      </w:r>
      <w:r w:rsidR="00533014">
        <w:rPr>
          <w:rFonts w:ascii="Calibri" w:hAnsi="Calibri" w:cs="Calibri"/>
          <w:i/>
        </w:rPr>
        <w:t xml:space="preserve"> </w:t>
      </w:r>
      <w:r w:rsidR="00F219DE">
        <w:rPr>
          <w:rFonts w:ascii="Calibri" w:hAnsi="Calibri" w:cs="Calibri"/>
          <w:i/>
        </w:rPr>
        <w:t xml:space="preserve">Kathy </w:t>
      </w:r>
      <w:r w:rsidR="00E0055C">
        <w:rPr>
          <w:rFonts w:ascii="Calibri" w:hAnsi="Calibri" w:cs="Calibri"/>
          <w:i/>
        </w:rPr>
        <w:t>Souza and</w:t>
      </w:r>
      <w:r w:rsidR="00533014">
        <w:rPr>
          <w:rFonts w:ascii="Calibri" w:hAnsi="Calibri" w:cs="Calibri"/>
          <w:i/>
        </w:rPr>
        <w:t xml:space="preserve"> </w:t>
      </w:r>
      <w:r w:rsidR="00E0055C">
        <w:rPr>
          <w:rFonts w:ascii="Calibri" w:hAnsi="Calibri" w:cs="Calibri"/>
          <w:i/>
        </w:rPr>
        <w:t>seconded.</w:t>
      </w:r>
      <w:r>
        <w:rPr>
          <w:rFonts w:ascii="Calibri" w:hAnsi="Calibri" w:cs="Calibri"/>
          <w:i/>
        </w:rPr>
        <w:t xml:space="preserve"> The meeting was adjourned </w:t>
      </w:r>
      <w:r w:rsidR="00E0055C">
        <w:rPr>
          <w:rFonts w:ascii="Calibri" w:hAnsi="Calibri" w:cs="Calibri"/>
          <w:i/>
        </w:rPr>
        <w:t>at 8:16</w:t>
      </w:r>
      <w:r w:rsidR="00F219DE">
        <w:rPr>
          <w:rFonts w:ascii="Calibri" w:hAnsi="Calibri" w:cs="Calibri"/>
          <w:i/>
        </w:rPr>
        <w:t xml:space="preserve"> PM.</w:t>
      </w:r>
    </w:p>
    <w:sectPr w:rsidR="00CD2B66" w:rsidSect="00CA73F0">
      <w:headerReference w:type="default" r:id="rId21"/>
      <w:footerReference w:type="default" r:id="rId22"/>
      <w:pgSz w:w="12240" w:h="15840"/>
      <w:pgMar w:top="720" w:right="1620" w:bottom="72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E639" w14:textId="77777777" w:rsidR="00972745" w:rsidRDefault="00972745">
      <w:r>
        <w:separator/>
      </w:r>
    </w:p>
  </w:endnote>
  <w:endnote w:type="continuationSeparator" w:id="0">
    <w:p w14:paraId="12E5E41D" w14:textId="77777777" w:rsidR="00972745" w:rsidRDefault="0097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95436E" w:rsidRDefault="0095436E">
        <w:pPr>
          <w:pStyle w:val="Footer"/>
        </w:pPr>
        <w:r>
          <w:t xml:space="preserve">Page | </w:t>
        </w:r>
        <w:r>
          <w:fldChar w:fldCharType="begin"/>
        </w:r>
        <w:r>
          <w:instrText xml:space="preserve"> PAGE   \* MERGEFORMAT </w:instrText>
        </w:r>
        <w:r>
          <w:fldChar w:fldCharType="separate"/>
        </w:r>
        <w:r w:rsidR="009845ED">
          <w:rPr>
            <w:noProof/>
          </w:rPr>
          <w:t>6</w:t>
        </w:r>
        <w:r>
          <w:rPr>
            <w:noProof/>
          </w:rPr>
          <w:fldChar w:fldCharType="end"/>
        </w:r>
      </w:p>
    </w:sdtContent>
  </w:sdt>
  <w:p w14:paraId="1FDBB327" w14:textId="77777777" w:rsidR="0095436E" w:rsidRDefault="0095436E">
    <w:pPr>
      <w:pStyle w:val="Footer"/>
    </w:pPr>
  </w:p>
  <w:p w14:paraId="1904A176" w14:textId="77777777" w:rsidR="0095436E" w:rsidRDefault="0095436E"/>
  <w:p w14:paraId="0B3E14D1" w14:textId="77777777" w:rsidR="0095436E" w:rsidRDefault="0095436E"/>
  <w:p w14:paraId="3DE0B2EB" w14:textId="77777777" w:rsidR="0095436E" w:rsidRDefault="009543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CA73" w14:textId="77777777" w:rsidR="00972745" w:rsidRDefault="00972745">
      <w:r>
        <w:separator/>
      </w:r>
    </w:p>
  </w:footnote>
  <w:footnote w:type="continuationSeparator" w:id="0">
    <w:p w14:paraId="7DD7F739" w14:textId="77777777" w:rsidR="00972745" w:rsidRDefault="0097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95436E" w:rsidRPr="00376613" w:rsidRDefault="0095436E"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95436E" w:rsidRPr="00376613" w:rsidRDefault="0095436E">
    <w:pPr>
      <w:rPr>
        <w:b/>
        <w:bCs/>
      </w:rPr>
    </w:pPr>
  </w:p>
  <w:p w14:paraId="788F5F59" w14:textId="77777777" w:rsidR="0095436E" w:rsidRDefault="0095436E"/>
  <w:p w14:paraId="25123155" w14:textId="77777777" w:rsidR="0095436E" w:rsidRDefault="00954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456544"/>
    <w:multiLevelType w:val="hybridMultilevel"/>
    <w:tmpl w:val="E68E59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5"/>
  </w:num>
  <w:num w:numId="8">
    <w:abstractNumId w:val="6"/>
  </w:num>
  <w:num w:numId="9">
    <w:abstractNumId w:val="20"/>
  </w:num>
  <w:num w:numId="10">
    <w:abstractNumId w:val="17"/>
  </w:num>
  <w:num w:numId="11">
    <w:abstractNumId w:val="16"/>
  </w:num>
  <w:num w:numId="12">
    <w:abstractNumId w:val="12"/>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4"/>
  </w:num>
  <w:num w:numId="18">
    <w:abstractNumId w:val="8"/>
  </w:num>
  <w:num w:numId="19">
    <w:abstractNumId w:val="19"/>
  </w:num>
  <w:num w:numId="20">
    <w:abstractNumId w:val="10"/>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988"/>
    <w:rsid w:val="000124FF"/>
    <w:rsid w:val="00012764"/>
    <w:rsid w:val="000163D7"/>
    <w:rsid w:val="00016A44"/>
    <w:rsid w:val="00022786"/>
    <w:rsid w:val="00024E5F"/>
    <w:rsid w:val="0002664F"/>
    <w:rsid w:val="00030FC8"/>
    <w:rsid w:val="000424E4"/>
    <w:rsid w:val="00042FC8"/>
    <w:rsid w:val="00043024"/>
    <w:rsid w:val="00047AEF"/>
    <w:rsid w:val="000502DB"/>
    <w:rsid w:val="0006296C"/>
    <w:rsid w:val="0006397E"/>
    <w:rsid w:val="00070554"/>
    <w:rsid w:val="00070E66"/>
    <w:rsid w:val="000714A5"/>
    <w:rsid w:val="000730DA"/>
    <w:rsid w:val="00073AED"/>
    <w:rsid w:val="00074BC7"/>
    <w:rsid w:val="0007743D"/>
    <w:rsid w:val="00077793"/>
    <w:rsid w:val="00092E70"/>
    <w:rsid w:val="00095F48"/>
    <w:rsid w:val="00096272"/>
    <w:rsid w:val="00096C07"/>
    <w:rsid w:val="000A0B2F"/>
    <w:rsid w:val="000A0F33"/>
    <w:rsid w:val="000A75F5"/>
    <w:rsid w:val="000B1BC3"/>
    <w:rsid w:val="000B6FAF"/>
    <w:rsid w:val="000B6FD2"/>
    <w:rsid w:val="000C0743"/>
    <w:rsid w:val="000C5111"/>
    <w:rsid w:val="000C75DA"/>
    <w:rsid w:val="000D237D"/>
    <w:rsid w:val="000D2D14"/>
    <w:rsid w:val="000D6E71"/>
    <w:rsid w:val="000E7DD0"/>
    <w:rsid w:val="000F6695"/>
    <w:rsid w:val="000F7625"/>
    <w:rsid w:val="00100257"/>
    <w:rsid w:val="0010201B"/>
    <w:rsid w:val="00104853"/>
    <w:rsid w:val="00106B72"/>
    <w:rsid w:val="00111CC4"/>
    <w:rsid w:val="00112DA6"/>
    <w:rsid w:val="00113777"/>
    <w:rsid w:val="00115A5D"/>
    <w:rsid w:val="00117892"/>
    <w:rsid w:val="001339CC"/>
    <w:rsid w:val="001348D6"/>
    <w:rsid w:val="00134A9F"/>
    <w:rsid w:val="0014648D"/>
    <w:rsid w:val="0015043C"/>
    <w:rsid w:val="00157528"/>
    <w:rsid w:val="00160389"/>
    <w:rsid w:val="00161062"/>
    <w:rsid w:val="00161A46"/>
    <w:rsid w:val="00161D58"/>
    <w:rsid w:val="00170B92"/>
    <w:rsid w:val="00171AB7"/>
    <w:rsid w:val="001778A6"/>
    <w:rsid w:val="00181030"/>
    <w:rsid w:val="0018514B"/>
    <w:rsid w:val="00187103"/>
    <w:rsid w:val="00191AFE"/>
    <w:rsid w:val="0019353F"/>
    <w:rsid w:val="0019381A"/>
    <w:rsid w:val="00195D08"/>
    <w:rsid w:val="00196407"/>
    <w:rsid w:val="0019781B"/>
    <w:rsid w:val="001A10F5"/>
    <w:rsid w:val="001A22A8"/>
    <w:rsid w:val="001B586A"/>
    <w:rsid w:val="001C1DCB"/>
    <w:rsid w:val="001C1F13"/>
    <w:rsid w:val="001C6EF4"/>
    <w:rsid w:val="001E283D"/>
    <w:rsid w:val="001E59AE"/>
    <w:rsid w:val="001E6104"/>
    <w:rsid w:val="001E63D6"/>
    <w:rsid w:val="001E745B"/>
    <w:rsid w:val="001F243C"/>
    <w:rsid w:val="001F7B6A"/>
    <w:rsid w:val="002027B7"/>
    <w:rsid w:val="0020376B"/>
    <w:rsid w:val="00205D07"/>
    <w:rsid w:val="00212700"/>
    <w:rsid w:val="002167A8"/>
    <w:rsid w:val="002202F2"/>
    <w:rsid w:val="00222ED6"/>
    <w:rsid w:val="00224205"/>
    <w:rsid w:val="002312D9"/>
    <w:rsid w:val="00236186"/>
    <w:rsid w:val="0023747A"/>
    <w:rsid w:val="0024167C"/>
    <w:rsid w:val="00241F3A"/>
    <w:rsid w:val="002431B0"/>
    <w:rsid w:val="00244FD1"/>
    <w:rsid w:val="00246430"/>
    <w:rsid w:val="002479C0"/>
    <w:rsid w:val="00251400"/>
    <w:rsid w:val="00255351"/>
    <w:rsid w:val="00256B55"/>
    <w:rsid w:val="00264B90"/>
    <w:rsid w:val="002762B6"/>
    <w:rsid w:val="002803A3"/>
    <w:rsid w:val="00280744"/>
    <w:rsid w:val="0028269A"/>
    <w:rsid w:val="002837B1"/>
    <w:rsid w:val="00285AA3"/>
    <w:rsid w:val="00285E5F"/>
    <w:rsid w:val="00290B6A"/>
    <w:rsid w:val="00291652"/>
    <w:rsid w:val="0029518D"/>
    <w:rsid w:val="00295EC5"/>
    <w:rsid w:val="0029767D"/>
    <w:rsid w:val="002977F0"/>
    <w:rsid w:val="00297F12"/>
    <w:rsid w:val="002A4F99"/>
    <w:rsid w:val="002A5825"/>
    <w:rsid w:val="002A7927"/>
    <w:rsid w:val="002B5406"/>
    <w:rsid w:val="002C0210"/>
    <w:rsid w:val="002C082D"/>
    <w:rsid w:val="002C737E"/>
    <w:rsid w:val="002D002F"/>
    <w:rsid w:val="002D5EE5"/>
    <w:rsid w:val="002E152F"/>
    <w:rsid w:val="002E1995"/>
    <w:rsid w:val="002E4959"/>
    <w:rsid w:val="002E6A50"/>
    <w:rsid w:val="002E7632"/>
    <w:rsid w:val="002E7DDB"/>
    <w:rsid w:val="002F4CE1"/>
    <w:rsid w:val="002F5D04"/>
    <w:rsid w:val="002F74C4"/>
    <w:rsid w:val="00300832"/>
    <w:rsid w:val="00306285"/>
    <w:rsid w:val="00311898"/>
    <w:rsid w:val="003205D9"/>
    <w:rsid w:val="003215D2"/>
    <w:rsid w:val="003222C3"/>
    <w:rsid w:val="00322BB0"/>
    <w:rsid w:val="00323489"/>
    <w:rsid w:val="00325A9D"/>
    <w:rsid w:val="00331CE7"/>
    <w:rsid w:val="00331E07"/>
    <w:rsid w:val="0033410A"/>
    <w:rsid w:val="00334261"/>
    <w:rsid w:val="00334E43"/>
    <w:rsid w:val="0033696E"/>
    <w:rsid w:val="00343EA0"/>
    <w:rsid w:val="00344E99"/>
    <w:rsid w:val="003463D0"/>
    <w:rsid w:val="00346556"/>
    <w:rsid w:val="00353C67"/>
    <w:rsid w:val="00354E6E"/>
    <w:rsid w:val="0035660E"/>
    <w:rsid w:val="0036092F"/>
    <w:rsid w:val="00364252"/>
    <w:rsid w:val="00371564"/>
    <w:rsid w:val="00371DD4"/>
    <w:rsid w:val="00372D40"/>
    <w:rsid w:val="00376613"/>
    <w:rsid w:val="00377450"/>
    <w:rsid w:val="003831F3"/>
    <w:rsid w:val="0038442F"/>
    <w:rsid w:val="00390BB6"/>
    <w:rsid w:val="00394515"/>
    <w:rsid w:val="003A2B85"/>
    <w:rsid w:val="003A5C79"/>
    <w:rsid w:val="003A7CC7"/>
    <w:rsid w:val="003B2EFE"/>
    <w:rsid w:val="003B534F"/>
    <w:rsid w:val="003B544C"/>
    <w:rsid w:val="003B75E7"/>
    <w:rsid w:val="003C25F5"/>
    <w:rsid w:val="003C650C"/>
    <w:rsid w:val="003D103F"/>
    <w:rsid w:val="003D5A34"/>
    <w:rsid w:val="003E1FF6"/>
    <w:rsid w:val="003E3BF2"/>
    <w:rsid w:val="003E68F0"/>
    <w:rsid w:val="003E742D"/>
    <w:rsid w:val="003F17CB"/>
    <w:rsid w:val="003F4225"/>
    <w:rsid w:val="003F5134"/>
    <w:rsid w:val="003F638F"/>
    <w:rsid w:val="0040032B"/>
    <w:rsid w:val="00401B3E"/>
    <w:rsid w:val="004027BC"/>
    <w:rsid w:val="0040356D"/>
    <w:rsid w:val="00407933"/>
    <w:rsid w:val="00410239"/>
    <w:rsid w:val="00411149"/>
    <w:rsid w:val="004133FA"/>
    <w:rsid w:val="00413E27"/>
    <w:rsid w:val="004163D6"/>
    <w:rsid w:val="00423B2C"/>
    <w:rsid w:val="00430526"/>
    <w:rsid w:val="0043157E"/>
    <w:rsid w:val="004319E1"/>
    <w:rsid w:val="0043271B"/>
    <w:rsid w:val="00433A22"/>
    <w:rsid w:val="0044271A"/>
    <w:rsid w:val="00453EDE"/>
    <w:rsid w:val="00457F24"/>
    <w:rsid w:val="0046026A"/>
    <w:rsid w:val="00463698"/>
    <w:rsid w:val="00465223"/>
    <w:rsid w:val="004717DE"/>
    <w:rsid w:val="00474BB5"/>
    <w:rsid w:val="00474CE5"/>
    <w:rsid w:val="00480EFD"/>
    <w:rsid w:val="00483A11"/>
    <w:rsid w:val="00483AC1"/>
    <w:rsid w:val="004846AE"/>
    <w:rsid w:val="004847DA"/>
    <w:rsid w:val="004857DB"/>
    <w:rsid w:val="00486571"/>
    <w:rsid w:val="00486C96"/>
    <w:rsid w:val="00487E32"/>
    <w:rsid w:val="00494BCD"/>
    <w:rsid w:val="004A2A1A"/>
    <w:rsid w:val="004B19AC"/>
    <w:rsid w:val="004B250D"/>
    <w:rsid w:val="004B52A3"/>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F0C6F"/>
    <w:rsid w:val="004F4B23"/>
    <w:rsid w:val="004F6242"/>
    <w:rsid w:val="00504EEB"/>
    <w:rsid w:val="005059B2"/>
    <w:rsid w:val="0050627E"/>
    <w:rsid w:val="005075D1"/>
    <w:rsid w:val="00511765"/>
    <w:rsid w:val="005118D4"/>
    <w:rsid w:val="00515FDF"/>
    <w:rsid w:val="005248BA"/>
    <w:rsid w:val="00524AC6"/>
    <w:rsid w:val="00525BDC"/>
    <w:rsid w:val="00530A27"/>
    <w:rsid w:val="00533014"/>
    <w:rsid w:val="00533E71"/>
    <w:rsid w:val="00534118"/>
    <w:rsid w:val="00534F50"/>
    <w:rsid w:val="005357CD"/>
    <w:rsid w:val="005423DB"/>
    <w:rsid w:val="00543BD5"/>
    <w:rsid w:val="00544D32"/>
    <w:rsid w:val="00545958"/>
    <w:rsid w:val="005479B9"/>
    <w:rsid w:val="00552EB6"/>
    <w:rsid w:val="0055441A"/>
    <w:rsid w:val="00556670"/>
    <w:rsid w:val="00556B85"/>
    <w:rsid w:val="005579EE"/>
    <w:rsid w:val="005616F0"/>
    <w:rsid w:val="00562515"/>
    <w:rsid w:val="0056299D"/>
    <w:rsid w:val="00563E14"/>
    <w:rsid w:val="00565749"/>
    <w:rsid w:val="005825F8"/>
    <w:rsid w:val="005826AD"/>
    <w:rsid w:val="0059074D"/>
    <w:rsid w:val="005A0AD9"/>
    <w:rsid w:val="005A1E14"/>
    <w:rsid w:val="005A53CF"/>
    <w:rsid w:val="005A5B5E"/>
    <w:rsid w:val="005A61EA"/>
    <w:rsid w:val="005B4465"/>
    <w:rsid w:val="005B5BCA"/>
    <w:rsid w:val="005B5C2F"/>
    <w:rsid w:val="005B65D0"/>
    <w:rsid w:val="005D435B"/>
    <w:rsid w:val="005E061E"/>
    <w:rsid w:val="005E2C5E"/>
    <w:rsid w:val="005E4FE0"/>
    <w:rsid w:val="005F17E5"/>
    <w:rsid w:val="005F2FA3"/>
    <w:rsid w:val="005F5C14"/>
    <w:rsid w:val="00600B14"/>
    <w:rsid w:val="006106B4"/>
    <w:rsid w:val="00611DC2"/>
    <w:rsid w:val="00614585"/>
    <w:rsid w:val="00622097"/>
    <w:rsid w:val="00622971"/>
    <w:rsid w:val="00622C89"/>
    <w:rsid w:val="00630B9B"/>
    <w:rsid w:val="006450A3"/>
    <w:rsid w:val="00646C67"/>
    <w:rsid w:val="006519F2"/>
    <w:rsid w:val="006558F7"/>
    <w:rsid w:val="006608FD"/>
    <w:rsid w:val="00661E5D"/>
    <w:rsid w:val="00663B43"/>
    <w:rsid w:val="006728A5"/>
    <w:rsid w:val="00673FC6"/>
    <w:rsid w:val="00674A3C"/>
    <w:rsid w:val="0067698D"/>
    <w:rsid w:val="006777B6"/>
    <w:rsid w:val="00677DF5"/>
    <w:rsid w:val="006807CD"/>
    <w:rsid w:val="00682910"/>
    <w:rsid w:val="006858FE"/>
    <w:rsid w:val="006879E4"/>
    <w:rsid w:val="00692CC2"/>
    <w:rsid w:val="00693880"/>
    <w:rsid w:val="006A06F4"/>
    <w:rsid w:val="006A07C5"/>
    <w:rsid w:val="006A49DF"/>
    <w:rsid w:val="006A4E91"/>
    <w:rsid w:val="006A61DE"/>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47B7"/>
    <w:rsid w:val="00713021"/>
    <w:rsid w:val="00713621"/>
    <w:rsid w:val="00717888"/>
    <w:rsid w:val="00724A5F"/>
    <w:rsid w:val="007363B6"/>
    <w:rsid w:val="00740FB0"/>
    <w:rsid w:val="0074217D"/>
    <w:rsid w:val="0074394C"/>
    <w:rsid w:val="007443DB"/>
    <w:rsid w:val="0074714F"/>
    <w:rsid w:val="00754ED4"/>
    <w:rsid w:val="00756DCA"/>
    <w:rsid w:val="007623AA"/>
    <w:rsid w:val="007635F3"/>
    <w:rsid w:val="0076710E"/>
    <w:rsid w:val="00773C3C"/>
    <w:rsid w:val="00773E11"/>
    <w:rsid w:val="00774B4E"/>
    <w:rsid w:val="00776190"/>
    <w:rsid w:val="00776DD9"/>
    <w:rsid w:val="0078017C"/>
    <w:rsid w:val="00780B3B"/>
    <w:rsid w:val="007933EF"/>
    <w:rsid w:val="007936F1"/>
    <w:rsid w:val="00793B2B"/>
    <w:rsid w:val="007945BF"/>
    <w:rsid w:val="00794AC9"/>
    <w:rsid w:val="007952ED"/>
    <w:rsid w:val="0079566B"/>
    <w:rsid w:val="007A5077"/>
    <w:rsid w:val="007A7A96"/>
    <w:rsid w:val="007B2629"/>
    <w:rsid w:val="007B5E82"/>
    <w:rsid w:val="007B794E"/>
    <w:rsid w:val="007C3E4F"/>
    <w:rsid w:val="007D252B"/>
    <w:rsid w:val="007D546E"/>
    <w:rsid w:val="007F0E9C"/>
    <w:rsid w:val="007F1704"/>
    <w:rsid w:val="007F6279"/>
    <w:rsid w:val="007F6AAB"/>
    <w:rsid w:val="007F6D16"/>
    <w:rsid w:val="007F7ACA"/>
    <w:rsid w:val="00801CA2"/>
    <w:rsid w:val="00806EE9"/>
    <w:rsid w:val="00807724"/>
    <w:rsid w:val="00810D8C"/>
    <w:rsid w:val="00814B15"/>
    <w:rsid w:val="0081712E"/>
    <w:rsid w:val="008171CC"/>
    <w:rsid w:val="00822B2C"/>
    <w:rsid w:val="008276A2"/>
    <w:rsid w:val="008329C9"/>
    <w:rsid w:val="008357A0"/>
    <w:rsid w:val="0084001E"/>
    <w:rsid w:val="0084118B"/>
    <w:rsid w:val="0084204E"/>
    <w:rsid w:val="0084580A"/>
    <w:rsid w:val="00847046"/>
    <w:rsid w:val="00847778"/>
    <w:rsid w:val="00855088"/>
    <w:rsid w:val="00864205"/>
    <w:rsid w:val="008658F5"/>
    <w:rsid w:val="00872132"/>
    <w:rsid w:val="00875497"/>
    <w:rsid w:val="00877F38"/>
    <w:rsid w:val="0088185C"/>
    <w:rsid w:val="0088315D"/>
    <w:rsid w:val="00883E9F"/>
    <w:rsid w:val="00886E43"/>
    <w:rsid w:val="00890F8B"/>
    <w:rsid w:val="00893DF2"/>
    <w:rsid w:val="008953B1"/>
    <w:rsid w:val="00895C0F"/>
    <w:rsid w:val="008962BC"/>
    <w:rsid w:val="008A5885"/>
    <w:rsid w:val="008A7601"/>
    <w:rsid w:val="008B452A"/>
    <w:rsid w:val="008C030A"/>
    <w:rsid w:val="008C4AA5"/>
    <w:rsid w:val="008D1632"/>
    <w:rsid w:val="008D4974"/>
    <w:rsid w:val="008D61D4"/>
    <w:rsid w:val="008D6661"/>
    <w:rsid w:val="008D7BDF"/>
    <w:rsid w:val="008E3E0B"/>
    <w:rsid w:val="008E5A0E"/>
    <w:rsid w:val="008F2DBC"/>
    <w:rsid w:val="009007E0"/>
    <w:rsid w:val="009010DC"/>
    <w:rsid w:val="009020E4"/>
    <w:rsid w:val="009101BF"/>
    <w:rsid w:val="009210B7"/>
    <w:rsid w:val="00922683"/>
    <w:rsid w:val="00932462"/>
    <w:rsid w:val="0093364C"/>
    <w:rsid w:val="00933F9E"/>
    <w:rsid w:val="00934BCC"/>
    <w:rsid w:val="00941485"/>
    <w:rsid w:val="00942A2A"/>
    <w:rsid w:val="00947EF2"/>
    <w:rsid w:val="00950711"/>
    <w:rsid w:val="00950B61"/>
    <w:rsid w:val="0095183C"/>
    <w:rsid w:val="0095436E"/>
    <w:rsid w:val="009551F9"/>
    <w:rsid w:val="009569C7"/>
    <w:rsid w:val="00963833"/>
    <w:rsid w:val="00966072"/>
    <w:rsid w:val="009661A8"/>
    <w:rsid w:val="009668F9"/>
    <w:rsid w:val="00966A9B"/>
    <w:rsid w:val="00966C2C"/>
    <w:rsid w:val="00972745"/>
    <w:rsid w:val="00972BD8"/>
    <w:rsid w:val="009732EA"/>
    <w:rsid w:val="00974E22"/>
    <w:rsid w:val="00975991"/>
    <w:rsid w:val="009759DB"/>
    <w:rsid w:val="00975AC2"/>
    <w:rsid w:val="009763BE"/>
    <w:rsid w:val="00977EA8"/>
    <w:rsid w:val="009802DA"/>
    <w:rsid w:val="009844D1"/>
    <w:rsid w:val="009845ED"/>
    <w:rsid w:val="00986198"/>
    <w:rsid w:val="00991D3A"/>
    <w:rsid w:val="009A23E0"/>
    <w:rsid w:val="009A3B30"/>
    <w:rsid w:val="009A4B7B"/>
    <w:rsid w:val="009A57BD"/>
    <w:rsid w:val="009B0DB8"/>
    <w:rsid w:val="009B10BE"/>
    <w:rsid w:val="009B1543"/>
    <w:rsid w:val="009B7471"/>
    <w:rsid w:val="009C2005"/>
    <w:rsid w:val="009C3069"/>
    <w:rsid w:val="009C3EBF"/>
    <w:rsid w:val="009C72FD"/>
    <w:rsid w:val="009D02ED"/>
    <w:rsid w:val="009D0401"/>
    <w:rsid w:val="009D423F"/>
    <w:rsid w:val="009D5F16"/>
    <w:rsid w:val="009D601B"/>
    <w:rsid w:val="009E1C12"/>
    <w:rsid w:val="009E26FC"/>
    <w:rsid w:val="009E4B97"/>
    <w:rsid w:val="009E7E89"/>
    <w:rsid w:val="009F0481"/>
    <w:rsid w:val="009F0C24"/>
    <w:rsid w:val="00A054A0"/>
    <w:rsid w:val="00A071DF"/>
    <w:rsid w:val="00A1287E"/>
    <w:rsid w:val="00A1303B"/>
    <w:rsid w:val="00A13C2C"/>
    <w:rsid w:val="00A1705E"/>
    <w:rsid w:val="00A2029A"/>
    <w:rsid w:val="00A2179B"/>
    <w:rsid w:val="00A2210A"/>
    <w:rsid w:val="00A22A6A"/>
    <w:rsid w:val="00A24347"/>
    <w:rsid w:val="00A25840"/>
    <w:rsid w:val="00A25AC1"/>
    <w:rsid w:val="00A30008"/>
    <w:rsid w:val="00A34512"/>
    <w:rsid w:val="00A42459"/>
    <w:rsid w:val="00A51CE8"/>
    <w:rsid w:val="00A5627D"/>
    <w:rsid w:val="00A57407"/>
    <w:rsid w:val="00A604DE"/>
    <w:rsid w:val="00A60F8F"/>
    <w:rsid w:val="00A658CC"/>
    <w:rsid w:val="00A66EEF"/>
    <w:rsid w:val="00A70A77"/>
    <w:rsid w:val="00A84CC3"/>
    <w:rsid w:val="00A856B0"/>
    <w:rsid w:val="00A87B3B"/>
    <w:rsid w:val="00A92FEC"/>
    <w:rsid w:val="00A93606"/>
    <w:rsid w:val="00A943EB"/>
    <w:rsid w:val="00A956DF"/>
    <w:rsid w:val="00AA3054"/>
    <w:rsid w:val="00AA4E5C"/>
    <w:rsid w:val="00AA5561"/>
    <w:rsid w:val="00AB12CD"/>
    <w:rsid w:val="00AC1340"/>
    <w:rsid w:val="00AC28C2"/>
    <w:rsid w:val="00AD02D6"/>
    <w:rsid w:val="00AD31C8"/>
    <w:rsid w:val="00AD5319"/>
    <w:rsid w:val="00AD5C27"/>
    <w:rsid w:val="00AE10CE"/>
    <w:rsid w:val="00AE4481"/>
    <w:rsid w:val="00AF06D1"/>
    <w:rsid w:val="00AF2DAF"/>
    <w:rsid w:val="00AF5679"/>
    <w:rsid w:val="00AF77E2"/>
    <w:rsid w:val="00B04C88"/>
    <w:rsid w:val="00B04DAF"/>
    <w:rsid w:val="00B07200"/>
    <w:rsid w:val="00B074A5"/>
    <w:rsid w:val="00B07520"/>
    <w:rsid w:val="00B10F97"/>
    <w:rsid w:val="00B11C38"/>
    <w:rsid w:val="00B1607A"/>
    <w:rsid w:val="00B20A78"/>
    <w:rsid w:val="00B2778E"/>
    <w:rsid w:val="00B30EDA"/>
    <w:rsid w:val="00B371CE"/>
    <w:rsid w:val="00B414F1"/>
    <w:rsid w:val="00B42ED2"/>
    <w:rsid w:val="00B44C6F"/>
    <w:rsid w:val="00B4503C"/>
    <w:rsid w:val="00B55592"/>
    <w:rsid w:val="00B66198"/>
    <w:rsid w:val="00B80E2F"/>
    <w:rsid w:val="00B81206"/>
    <w:rsid w:val="00B84941"/>
    <w:rsid w:val="00B93A78"/>
    <w:rsid w:val="00B94EBA"/>
    <w:rsid w:val="00BA05AD"/>
    <w:rsid w:val="00BA1C20"/>
    <w:rsid w:val="00BA26A6"/>
    <w:rsid w:val="00BA51AF"/>
    <w:rsid w:val="00BA6896"/>
    <w:rsid w:val="00BB19F6"/>
    <w:rsid w:val="00BB2070"/>
    <w:rsid w:val="00BB2A81"/>
    <w:rsid w:val="00BB5507"/>
    <w:rsid w:val="00BC41B6"/>
    <w:rsid w:val="00BC6E42"/>
    <w:rsid w:val="00BC75C0"/>
    <w:rsid w:val="00BD1CC3"/>
    <w:rsid w:val="00BD2002"/>
    <w:rsid w:val="00BD40D1"/>
    <w:rsid w:val="00BD5B5F"/>
    <w:rsid w:val="00BD7832"/>
    <w:rsid w:val="00BE27BD"/>
    <w:rsid w:val="00BE3016"/>
    <w:rsid w:val="00BE4E68"/>
    <w:rsid w:val="00BF29EE"/>
    <w:rsid w:val="00BF4D2F"/>
    <w:rsid w:val="00BF528E"/>
    <w:rsid w:val="00BF5ED2"/>
    <w:rsid w:val="00BF66ED"/>
    <w:rsid w:val="00BF6AF8"/>
    <w:rsid w:val="00BF6DE9"/>
    <w:rsid w:val="00C04EEF"/>
    <w:rsid w:val="00C11298"/>
    <w:rsid w:val="00C20F8E"/>
    <w:rsid w:val="00C2327D"/>
    <w:rsid w:val="00C30AE7"/>
    <w:rsid w:val="00C34966"/>
    <w:rsid w:val="00C36C83"/>
    <w:rsid w:val="00C37D1D"/>
    <w:rsid w:val="00C40314"/>
    <w:rsid w:val="00C414E7"/>
    <w:rsid w:val="00C4447F"/>
    <w:rsid w:val="00C44650"/>
    <w:rsid w:val="00C46A96"/>
    <w:rsid w:val="00C47429"/>
    <w:rsid w:val="00C55CB7"/>
    <w:rsid w:val="00C571BC"/>
    <w:rsid w:val="00C62C11"/>
    <w:rsid w:val="00C64694"/>
    <w:rsid w:val="00C64B5A"/>
    <w:rsid w:val="00C7087C"/>
    <w:rsid w:val="00C719A8"/>
    <w:rsid w:val="00C748E7"/>
    <w:rsid w:val="00C74B7F"/>
    <w:rsid w:val="00C77942"/>
    <w:rsid w:val="00C80EEF"/>
    <w:rsid w:val="00C841EC"/>
    <w:rsid w:val="00C872AE"/>
    <w:rsid w:val="00C956FC"/>
    <w:rsid w:val="00C976AB"/>
    <w:rsid w:val="00CA02B7"/>
    <w:rsid w:val="00CA0E7B"/>
    <w:rsid w:val="00CA2FDB"/>
    <w:rsid w:val="00CA4B0E"/>
    <w:rsid w:val="00CA73F0"/>
    <w:rsid w:val="00CB3703"/>
    <w:rsid w:val="00CB3CEE"/>
    <w:rsid w:val="00CB75D1"/>
    <w:rsid w:val="00CC7055"/>
    <w:rsid w:val="00CD1F81"/>
    <w:rsid w:val="00CD2B66"/>
    <w:rsid w:val="00CD3923"/>
    <w:rsid w:val="00CE0F9F"/>
    <w:rsid w:val="00CE497E"/>
    <w:rsid w:val="00CE6119"/>
    <w:rsid w:val="00CF0930"/>
    <w:rsid w:val="00CF39A2"/>
    <w:rsid w:val="00CF4320"/>
    <w:rsid w:val="00CF49D0"/>
    <w:rsid w:val="00CF59F1"/>
    <w:rsid w:val="00CF59FF"/>
    <w:rsid w:val="00D00ACC"/>
    <w:rsid w:val="00D10273"/>
    <w:rsid w:val="00D11AFA"/>
    <w:rsid w:val="00D13D93"/>
    <w:rsid w:val="00D148EA"/>
    <w:rsid w:val="00D1702E"/>
    <w:rsid w:val="00D20D87"/>
    <w:rsid w:val="00D22265"/>
    <w:rsid w:val="00D240B9"/>
    <w:rsid w:val="00D36822"/>
    <w:rsid w:val="00D43E92"/>
    <w:rsid w:val="00D50A04"/>
    <w:rsid w:val="00D51AE5"/>
    <w:rsid w:val="00D53B63"/>
    <w:rsid w:val="00D54988"/>
    <w:rsid w:val="00D5603E"/>
    <w:rsid w:val="00D60F15"/>
    <w:rsid w:val="00D65F2D"/>
    <w:rsid w:val="00D66E23"/>
    <w:rsid w:val="00D71AA8"/>
    <w:rsid w:val="00D71F28"/>
    <w:rsid w:val="00D80791"/>
    <w:rsid w:val="00D831A8"/>
    <w:rsid w:val="00D86FE3"/>
    <w:rsid w:val="00D91FBF"/>
    <w:rsid w:val="00D929F0"/>
    <w:rsid w:val="00DA094C"/>
    <w:rsid w:val="00DA37A7"/>
    <w:rsid w:val="00DA39DF"/>
    <w:rsid w:val="00DA5BA7"/>
    <w:rsid w:val="00DA6FCA"/>
    <w:rsid w:val="00DB3D46"/>
    <w:rsid w:val="00DB721A"/>
    <w:rsid w:val="00DB73D7"/>
    <w:rsid w:val="00DC63BA"/>
    <w:rsid w:val="00DD174D"/>
    <w:rsid w:val="00DD26DC"/>
    <w:rsid w:val="00DD6F37"/>
    <w:rsid w:val="00DD7102"/>
    <w:rsid w:val="00DD7AAF"/>
    <w:rsid w:val="00DE0CF2"/>
    <w:rsid w:val="00DE1DC7"/>
    <w:rsid w:val="00DF00FB"/>
    <w:rsid w:val="00DF030C"/>
    <w:rsid w:val="00DF43E0"/>
    <w:rsid w:val="00DF5A0C"/>
    <w:rsid w:val="00E0055C"/>
    <w:rsid w:val="00E013C0"/>
    <w:rsid w:val="00E01AB6"/>
    <w:rsid w:val="00E036FE"/>
    <w:rsid w:val="00E03AB3"/>
    <w:rsid w:val="00E04FFC"/>
    <w:rsid w:val="00E07645"/>
    <w:rsid w:val="00E15D45"/>
    <w:rsid w:val="00E20059"/>
    <w:rsid w:val="00E20966"/>
    <w:rsid w:val="00E21420"/>
    <w:rsid w:val="00E22BB7"/>
    <w:rsid w:val="00E24FBA"/>
    <w:rsid w:val="00E26D2C"/>
    <w:rsid w:val="00E300EB"/>
    <w:rsid w:val="00E33012"/>
    <w:rsid w:val="00E337A4"/>
    <w:rsid w:val="00E35F9E"/>
    <w:rsid w:val="00E43147"/>
    <w:rsid w:val="00E456F3"/>
    <w:rsid w:val="00E45ADE"/>
    <w:rsid w:val="00E52E20"/>
    <w:rsid w:val="00E56ACA"/>
    <w:rsid w:val="00E62507"/>
    <w:rsid w:val="00E630A1"/>
    <w:rsid w:val="00E67F9B"/>
    <w:rsid w:val="00E7117A"/>
    <w:rsid w:val="00E71D61"/>
    <w:rsid w:val="00E720DA"/>
    <w:rsid w:val="00E735A8"/>
    <w:rsid w:val="00E73780"/>
    <w:rsid w:val="00E745E7"/>
    <w:rsid w:val="00E752ED"/>
    <w:rsid w:val="00E8239C"/>
    <w:rsid w:val="00E919B4"/>
    <w:rsid w:val="00E94650"/>
    <w:rsid w:val="00E96D6A"/>
    <w:rsid w:val="00EA4CC2"/>
    <w:rsid w:val="00EA6146"/>
    <w:rsid w:val="00EB28AA"/>
    <w:rsid w:val="00EB32E4"/>
    <w:rsid w:val="00EB4B86"/>
    <w:rsid w:val="00EB52A3"/>
    <w:rsid w:val="00EC0774"/>
    <w:rsid w:val="00EC3DED"/>
    <w:rsid w:val="00EC4644"/>
    <w:rsid w:val="00ED1DCC"/>
    <w:rsid w:val="00ED6B5D"/>
    <w:rsid w:val="00ED7BA5"/>
    <w:rsid w:val="00EE0997"/>
    <w:rsid w:val="00EE3C5D"/>
    <w:rsid w:val="00EF08E2"/>
    <w:rsid w:val="00EF6AC7"/>
    <w:rsid w:val="00EF6CFC"/>
    <w:rsid w:val="00EF7C48"/>
    <w:rsid w:val="00F0036F"/>
    <w:rsid w:val="00F0378C"/>
    <w:rsid w:val="00F07A62"/>
    <w:rsid w:val="00F07BF1"/>
    <w:rsid w:val="00F12AAA"/>
    <w:rsid w:val="00F14B65"/>
    <w:rsid w:val="00F16688"/>
    <w:rsid w:val="00F219DE"/>
    <w:rsid w:val="00F23F45"/>
    <w:rsid w:val="00F37C5D"/>
    <w:rsid w:val="00F47BF9"/>
    <w:rsid w:val="00F657DF"/>
    <w:rsid w:val="00F71D44"/>
    <w:rsid w:val="00F745A2"/>
    <w:rsid w:val="00F80052"/>
    <w:rsid w:val="00F80C72"/>
    <w:rsid w:val="00F82901"/>
    <w:rsid w:val="00F82F3F"/>
    <w:rsid w:val="00F830BF"/>
    <w:rsid w:val="00F8423F"/>
    <w:rsid w:val="00F904AF"/>
    <w:rsid w:val="00F9134D"/>
    <w:rsid w:val="00F920E9"/>
    <w:rsid w:val="00F923AD"/>
    <w:rsid w:val="00F9328B"/>
    <w:rsid w:val="00F95CAC"/>
    <w:rsid w:val="00FA1FA3"/>
    <w:rsid w:val="00FA2841"/>
    <w:rsid w:val="00FA72EA"/>
    <w:rsid w:val="00FB0B50"/>
    <w:rsid w:val="00FB4818"/>
    <w:rsid w:val="00FB51AC"/>
    <w:rsid w:val="00FB64F0"/>
    <w:rsid w:val="00FB6D0E"/>
    <w:rsid w:val="00FC1B8A"/>
    <w:rsid w:val="00FC22FB"/>
    <w:rsid w:val="00FC3D8B"/>
    <w:rsid w:val="00FC3F69"/>
    <w:rsid w:val="00FC631C"/>
    <w:rsid w:val="00FC69BD"/>
    <w:rsid w:val="00FC7999"/>
    <w:rsid w:val="00FD54D5"/>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57F6C4B8-630C-4354-AA67-99C1D19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slover@pacbell.com" TargetMode="External"/><Relationship Id="rId13" Type="http://schemas.openxmlformats.org/officeDocument/2006/relationships/hyperlink" Target="mailto:pwdlover@pacbell.com" TargetMode="External"/><Relationship Id="rId18" Type="http://schemas.openxmlformats.org/officeDocument/2006/relationships/hyperlink" Target="mailto:Ann.Gaskell@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olakecamanche.com" TargetMode="External"/><Relationship Id="rId17" Type="http://schemas.openxmlformats.org/officeDocument/2006/relationships/hyperlink" Target="mailto:kaweinberg1@gmail.com" TargetMode="External"/><Relationship Id="rId2" Type="http://schemas.openxmlformats.org/officeDocument/2006/relationships/numbering" Target="numbering.xml"/><Relationship Id="rId16" Type="http://schemas.openxmlformats.org/officeDocument/2006/relationships/hyperlink" Target="mailto:Billjwaters@gmail.com" TargetMode="External"/><Relationship Id="rId20" Type="http://schemas.openxmlformats.org/officeDocument/2006/relationships/hyperlink" Target="mailto:Ann.Gaske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welsh@sbcglobal.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niswelsh@sbcglobal.net" TargetMode="External"/><Relationship Id="rId23" Type="http://schemas.openxmlformats.org/officeDocument/2006/relationships/fontTable" Target="fontTable.xml"/><Relationship Id="rId10" Type="http://schemas.openxmlformats.org/officeDocument/2006/relationships/hyperlink" Target="mailto:Detoraq@hotmail.com" TargetMode="External"/><Relationship Id="rId19" Type="http://schemas.openxmlformats.org/officeDocument/2006/relationships/hyperlink" Target="mailto:Ann.Gaskell@gmail.com" TargetMode="External"/><Relationship Id="rId4" Type="http://schemas.openxmlformats.org/officeDocument/2006/relationships/settings" Target="settings.xml"/><Relationship Id="rId9" Type="http://schemas.openxmlformats.org/officeDocument/2006/relationships/hyperlink" Target="mailto:kaweinberg1@gmail.com" TargetMode="External"/><Relationship Id="rId14" Type="http://schemas.openxmlformats.org/officeDocument/2006/relationships/hyperlink" Target="mailto:Detoraq@hot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16FA-89EF-6849-945B-A02E2F5E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8</TotalTime>
  <Pages>14</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Catherine Lydon</cp:lastModifiedBy>
  <cp:revision>3</cp:revision>
  <cp:lastPrinted>2021-03-09T17:35:00Z</cp:lastPrinted>
  <dcterms:created xsi:type="dcterms:W3CDTF">2021-10-17T16:22:00Z</dcterms:created>
  <dcterms:modified xsi:type="dcterms:W3CDTF">2021-10-17T16:29:00Z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